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EBA" w:rsidRPr="00D86978" w:rsidRDefault="00373EBA" w:rsidP="00373EBA">
      <w:pPr>
        <w:pStyle w:val="Default"/>
        <w:jc w:val="center"/>
        <w:rPr>
          <w:rFonts w:ascii="HG丸ｺﾞｼｯｸM-PRO" w:eastAsia="HG丸ｺﾞｼｯｸM-PRO" w:hAnsi="HG丸ｺﾞｼｯｸM-PRO" w:cstheme="majorHAnsi"/>
          <w:sz w:val="36"/>
          <w:szCs w:val="36"/>
        </w:rPr>
      </w:pPr>
      <w:bookmarkStart w:id="0" w:name="_GoBack"/>
      <w:bookmarkEnd w:id="0"/>
      <w:r w:rsidRPr="00D86978">
        <w:rPr>
          <w:rFonts w:ascii="HG丸ｺﾞｼｯｸM-PRO" w:eastAsia="HG丸ｺﾞｼｯｸM-PRO" w:hAnsi="HG丸ｺﾞｼｯｸM-PRO" w:cstheme="majorHAnsi" w:hint="eastAsia"/>
          <w:sz w:val="36"/>
          <w:szCs w:val="36"/>
        </w:rPr>
        <w:t>観察研究用　研究計画書ひな形</w:t>
      </w:r>
    </w:p>
    <w:p w:rsidR="00373EBA" w:rsidRPr="00D86978" w:rsidRDefault="00373EBA" w:rsidP="00373EBA">
      <w:pPr>
        <w:pStyle w:val="Default"/>
        <w:jc w:val="center"/>
        <w:rPr>
          <w:rFonts w:ascii="HG丸ｺﾞｼｯｸM-PRO" w:eastAsia="HG丸ｺﾞｼｯｸM-PRO" w:hAnsi="HG丸ｺﾞｼｯｸM-PRO" w:cstheme="majorHAnsi"/>
          <w:sz w:val="32"/>
          <w:szCs w:val="32"/>
        </w:rPr>
      </w:pPr>
      <w:r w:rsidRPr="00D86978">
        <w:rPr>
          <w:rFonts w:ascii="HG丸ｺﾞｼｯｸM-PRO" w:eastAsia="HG丸ｺﾞｼｯｸM-PRO" w:hAnsi="HG丸ｺﾞｼｯｸM-PRO" w:cstheme="majorHAnsi" w:hint="eastAsia"/>
          <w:sz w:val="32"/>
          <w:szCs w:val="32"/>
        </w:rPr>
        <w:t>※後ろ向き観察研究、侵襲のない前向き観察研究用</w:t>
      </w:r>
    </w:p>
    <w:p w:rsidR="00373EBA" w:rsidRPr="00D86978" w:rsidRDefault="00373EBA" w:rsidP="00373EBA">
      <w:pPr>
        <w:pStyle w:val="Default"/>
        <w:ind w:firstLineChars="2403" w:firstLine="5527"/>
        <w:rPr>
          <w:rFonts w:ascii="HG丸ｺﾞｼｯｸM-PRO" w:eastAsia="HG丸ｺﾞｼｯｸM-PRO" w:hAnsi="HG丸ｺﾞｼｯｸM-PRO" w:cstheme="majorHAnsi"/>
          <w:sz w:val="23"/>
          <w:szCs w:val="23"/>
        </w:rPr>
      </w:pPr>
    </w:p>
    <w:p w:rsidR="00373EBA" w:rsidRPr="00D86978" w:rsidRDefault="00373EBA" w:rsidP="00373EBA">
      <w:pPr>
        <w:pStyle w:val="Default"/>
        <w:ind w:firstLineChars="2280" w:firstLine="5244"/>
        <w:rPr>
          <w:rFonts w:ascii="HG丸ｺﾞｼｯｸM-PRO" w:eastAsia="HG丸ｺﾞｼｯｸM-PRO" w:hAnsi="HG丸ｺﾞｼｯｸM-PRO" w:cstheme="majorHAnsi"/>
          <w:sz w:val="23"/>
          <w:szCs w:val="23"/>
        </w:rPr>
      </w:pPr>
      <w:r w:rsidRPr="00D86978">
        <w:rPr>
          <w:rFonts w:ascii="HG丸ｺﾞｼｯｸM-PRO" w:eastAsia="HG丸ｺﾞｼｯｸM-PRO" w:hAnsi="HG丸ｺﾞｼｯｸM-PRO" w:cstheme="majorHAnsi"/>
          <w:sz w:val="23"/>
          <w:szCs w:val="23"/>
        </w:rPr>
        <w:t>第</w:t>
      </w:r>
      <w:r w:rsidRPr="00D86978">
        <w:rPr>
          <w:rFonts w:ascii="HG丸ｺﾞｼｯｸM-PRO" w:eastAsia="HG丸ｺﾞｼｯｸM-PRO" w:hAnsi="HG丸ｺﾞｼｯｸM-PRO" w:cstheme="majorHAnsi" w:hint="eastAsia"/>
          <w:sz w:val="23"/>
          <w:szCs w:val="23"/>
        </w:rPr>
        <w:t>2.0</w:t>
      </w:r>
      <w:r w:rsidRPr="00D86978">
        <w:rPr>
          <w:rFonts w:ascii="HG丸ｺﾞｼｯｸM-PRO" w:eastAsia="HG丸ｺﾞｼｯｸM-PRO" w:hAnsi="HG丸ｺﾞｼｯｸM-PRO" w:cstheme="majorHAnsi"/>
          <w:sz w:val="23"/>
          <w:szCs w:val="23"/>
        </w:rPr>
        <w:t>版</w:t>
      </w:r>
      <w:r w:rsidRPr="00D86978">
        <w:rPr>
          <w:rFonts w:ascii="HG丸ｺﾞｼｯｸM-PRO" w:eastAsia="HG丸ｺﾞｼｯｸM-PRO" w:hAnsi="HG丸ｺﾞｼｯｸM-PRO" w:cstheme="majorHAnsi" w:hint="eastAsia"/>
          <w:sz w:val="23"/>
          <w:szCs w:val="23"/>
        </w:rPr>
        <w:t xml:space="preserve">　2022</w:t>
      </w:r>
      <w:r w:rsidRPr="00D86978">
        <w:rPr>
          <w:rFonts w:ascii="HG丸ｺﾞｼｯｸM-PRO" w:eastAsia="HG丸ｺﾞｼｯｸM-PRO" w:hAnsi="HG丸ｺﾞｼｯｸM-PRO" w:cstheme="majorHAnsi"/>
          <w:sz w:val="23"/>
          <w:szCs w:val="23"/>
        </w:rPr>
        <w:t>年</w:t>
      </w:r>
      <w:r w:rsidRPr="00D86978">
        <w:rPr>
          <w:rFonts w:ascii="HG丸ｺﾞｼｯｸM-PRO" w:eastAsia="HG丸ｺﾞｼｯｸM-PRO" w:hAnsi="HG丸ｺﾞｼｯｸM-PRO" w:cstheme="majorHAnsi" w:hint="eastAsia"/>
          <w:sz w:val="23"/>
          <w:szCs w:val="23"/>
        </w:rPr>
        <w:t>7</w:t>
      </w:r>
      <w:r w:rsidRPr="00D86978">
        <w:rPr>
          <w:rFonts w:ascii="HG丸ｺﾞｼｯｸM-PRO" w:eastAsia="HG丸ｺﾞｼｯｸM-PRO" w:hAnsi="HG丸ｺﾞｼｯｸM-PRO" w:cstheme="majorHAnsi"/>
          <w:sz w:val="23"/>
          <w:szCs w:val="23"/>
        </w:rPr>
        <w:t>月</w:t>
      </w:r>
      <w:r w:rsidRPr="00D86978">
        <w:rPr>
          <w:rFonts w:ascii="HG丸ｺﾞｼｯｸM-PRO" w:eastAsia="HG丸ｺﾞｼｯｸM-PRO" w:hAnsi="HG丸ｺﾞｼｯｸM-PRO" w:cstheme="majorHAnsi" w:hint="eastAsia"/>
          <w:sz w:val="23"/>
          <w:szCs w:val="23"/>
        </w:rPr>
        <w:t>27日</w:t>
      </w:r>
    </w:p>
    <w:p w:rsidR="00373EBA" w:rsidRPr="00D86978" w:rsidRDefault="00373EBA" w:rsidP="00373EBA">
      <w:pPr>
        <w:pStyle w:val="Default"/>
        <w:ind w:firstLineChars="2300" w:firstLine="5290"/>
        <w:rPr>
          <w:rFonts w:ascii="HG丸ｺﾞｼｯｸM-PRO" w:eastAsia="HG丸ｺﾞｼｯｸM-PRO" w:hAnsi="HG丸ｺﾞｼｯｸM-PRO" w:cstheme="majorHAnsi"/>
          <w:sz w:val="23"/>
          <w:szCs w:val="23"/>
        </w:rPr>
      </w:pPr>
    </w:p>
    <w:p w:rsidR="00373EBA" w:rsidRPr="00D86978" w:rsidRDefault="00373EBA" w:rsidP="00373EBA">
      <w:pPr>
        <w:pStyle w:val="Default"/>
        <w:ind w:firstLineChars="2300" w:firstLine="5290"/>
        <w:rPr>
          <w:rFonts w:ascii="HG丸ｺﾞｼｯｸM-PRO" w:eastAsia="HG丸ｺﾞｼｯｸM-PRO" w:hAnsi="HG丸ｺﾞｼｯｸM-PRO" w:cstheme="majorHAnsi"/>
          <w:sz w:val="23"/>
          <w:szCs w:val="23"/>
        </w:rPr>
      </w:pPr>
    </w:p>
    <w:p w:rsidR="00373EBA" w:rsidRPr="00D86978" w:rsidRDefault="00373EBA" w:rsidP="00373EBA">
      <w:pPr>
        <w:pStyle w:val="Default"/>
        <w:ind w:firstLineChars="2300" w:firstLine="5290"/>
        <w:rPr>
          <w:rFonts w:ascii="HG丸ｺﾞｼｯｸM-PRO" w:eastAsia="HG丸ｺﾞｼｯｸM-PRO" w:hAnsi="HG丸ｺﾞｼｯｸM-PRO" w:cstheme="majorHAnsi"/>
          <w:sz w:val="23"/>
          <w:szCs w:val="23"/>
        </w:rPr>
      </w:pPr>
    </w:p>
    <w:p w:rsidR="00373EBA" w:rsidRPr="00D86978" w:rsidRDefault="00373EBA" w:rsidP="00373EBA">
      <w:pPr>
        <w:pStyle w:val="Default"/>
        <w:ind w:firstLineChars="2300" w:firstLine="5290"/>
        <w:rPr>
          <w:rFonts w:ascii="HG丸ｺﾞｼｯｸM-PRO" w:eastAsia="HG丸ｺﾞｼｯｸM-PRO" w:hAnsi="HG丸ｺﾞｼｯｸM-PRO" w:cstheme="majorHAnsi"/>
          <w:sz w:val="23"/>
          <w:szCs w:val="23"/>
        </w:rPr>
      </w:pPr>
    </w:p>
    <w:p w:rsidR="00373EBA" w:rsidRPr="00D86978" w:rsidRDefault="00373EBA" w:rsidP="00373EBA">
      <w:pPr>
        <w:pStyle w:val="Default"/>
        <w:ind w:firstLineChars="2300" w:firstLine="5290"/>
        <w:rPr>
          <w:rFonts w:ascii="HG丸ｺﾞｼｯｸM-PRO" w:eastAsia="HG丸ｺﾞｼｯｸM-PRO" w:hAnsi="HG丸ｺﾞｼｯｸM-PRO" w:cstheme="majorHAnsi"/>
          <w:sz w:val="23"/>
          <w:szCs w:val="23"/>
        </w:rPr>
      </w:pPr>
    </w:p>
    <w:p w:rsidR="00373EBA" w:rsidRPr="00D86978" w:rsidRDefault="00373EBA" w:rsidP="00373EBA">
      <w:pPr>
        <w:pStyle w:val="Default"/>
        <w:rPr>
          <w:rFonts w:ascii="HG丸ｺﾞｼｯｸM-PRO" w:eastAsia="HG丸ｺﾞｼｯｸM-PRO" w:hAnsi="HG丸ｺﾞｼｯｸM-PRO" w:cstheme="majorHAnsi"/>
          <w:sz w:val="23"/>
          <w:szCs w:val="23"/>
        </w:rPr>
      </w:pPr>
      <w:r w:rsidRPr="00D86978">
        <w:rPr>
          <w:rFonts w:ascii="HG丸ｺﾞｼｯｸM-PRO" w:eastAsia="HG丸ｺﾞｼｯｸM-PRO" w:hAnsi="HG丸ｺﾞｼｯｸM-PRO" w:cstheme="majorHAnsi" w:hint="eastAsia"/>
          <w:sz w:val="23"/>
          <w:szCs w:val="23"/>
        </w:rPr>
        <w:t>【参考】</w:t>
      </w:r>
    </w:p>
    <w:p w:rsidR="00373EBA" w:rsidRPr="00D86978" w:rsidRDefault="00373EBA" w:rsidP="00373EBA">
      <w:pPr>
        <w:pStyle w:val="Default"/>
        <w:rPr>
          <w:rFonts w:ascii="HG丸ｺﾞｼｯｸM-PRO" w:eastAsia="HG丸ｺﾞｼｯｸM-PRO" w:hAnsi="HG丸ｺﾞｼｯｸM-PRO" w:cstheme="majorHAnsi"/>
          <w:sz w:val="23"/>
          <w:szCs w:val="23"/>
        </w:rPr>
      </w:pPr>
      <w:r w:rsidRPr="00D86978">
        <w:rPr>
          <w:rFonts w:ascii="HG丸ｺﾞｼｯｸM-PRO" w:eastAsia="HG丸ｺﾞｼｯｸM-PRO" w:hAnsi="HG丸ｺﾞｼｯｸM-PRO" w:cstheme="majorHAnsi" w:hint="eastAsia"/>
          <w:sz w:val="23"/>
          <w:szCs w:val="23"/>
        </w:rPr>
        <w:t>「人を対象とする生命科学・医学系研究に関する倫理指針　ガイダンス」</w:t>
      </w:r>
    </w:p>
    <w:p w:rsidR="00373EBA" w:rsidRPr="00D86978" w:rsidRDefault="00373EBA" w:rsidP="00373EBA">
      <w:pPr>
        <w:pStyle w:val="Default"/>
        <w:rPr>
          <w:rFonts w:ascii="HG丸ｺﾞｼｯｸM-PRO" w:eastAsia="HG丸ｺﾞｼｯｸM-PRO" w:hAnsi="HG丸ｺﾞｼｯｸM-PRO" w:cstheme="majorHAnsi"/>
          <w:sz w:val="23"/>
          <w:szCs w:val="23"/>
        </w:rPr>
      </w:pPr>
    </w:p>
    <w:p w:rsidR="00373EBA" w:rsidRPr="00D86978" w:rsidRDefault="00373EBA" w:rsidP="00373EBA">
      <w:pPr>
        <w:pStyle w:val="Default"/>
        <w:rPr>
          <w:rFonts w:ascii="HG丸ｺﾞｼｯｸM-PRO" w:eastAsia="HG丸ｺﾞｼｯｸM-PRO" w:hAnsi="HG丸ｺﾞｼｯｸM-PRO" w:cstheme="majorHAnsi"/>
          <w:color w:val="FF0000"/>
          <w:sz w:val="21"/>
          <w:szCs w:val="21"/>
        </w:rPr>
      </w:pPr>
      <w:r w:rsidRPr="00D86978">
        <w:rPr>
          <w:rFonts w:ascii="HG丸ｺﾞｼｯｸM-PRO" w:eastAsia="HG丸ｺﾞｼｯｸM-PRO" w:hAnsi="HG丸ｺﾞｼｯｸM-PRO" w:cstheme="majorHAnsi"/>
          <w:color w:val="FF0000"/>
          <w:sz w:val="21"/>
          <w:szCs w:val="21"/>
        </w:rPr>
        <w:t>この手引きは、</w:t>
      </w:r>
      <w:r w:rsidRPr="00D86978">
        <w:rPr>
          <w:rFonts w:ascii="HG丸ｺﾞｼｯｸM-PRO" w:eastAsia="HG丸ｺﾞｼｯｸM-PRO" w:hAnsi="HG丸ｺﾞｼｯｸM-PRO" w:cs="Times New Roman" w:hint="eastAsia"/>
          <w:color w:val="FF0000"/>
          <w:sz w:val="22"/>
          <w:szCs w:val="20"/>
        </w:rPr>
        <w:t>人を対象とする生命科学・医学系研究に関する倫理指針（令和３年文部科学省・厚生労働省・経済産業省告示第１号）</w:t>
      </w:r>
      <w:r w:rsidRPr="00D86978">
        <w:rPr>
          <w:rFonts w:ascii="HG丸ｺﾞｼｯｸM-PRO" w:eastAsia="HG丸ｺﾞｼｯｸM-PRO" w:hAnsi="HG丸ｺﾞｼｯｸM-PRO" w:cstheme="majorHAnsi"/>
          <w:color w:val="FF0000"/>
          <w:sz w:val="21"/>
          <w:szCs w:val="21"/>
        </w:rPr>
        <w:t>に示す「研究実施計画書</w:t>
      </w:r>
      <w:r w:rsidRPr="00D86978">
        <w:rPr>
          <w:rFonts w:ascii="HG丸ｺﾞｼｯｸM-PRO" w:eastAsia="HG丸ｺﾞｼｯｸM-PRO" w:hAnsi="HG丸ｺﾞｼｯｸM-PRO" w:cstheme="majorHAnsi" w:hint="eastAsia"/>
          <w:color w:val="FF0000"/>
          <w:sz w:val="21"/>
          <w:szCs w:val="21"/>
        </w:rPr>
        <w:t>の</w:t>
      </w:r>
      <w:r w:rsidRPr="00D86978">
        <w:rPr>
          <w:rFonts w:ascii="HG丸ｺﾞｼｯｸM-PRO" w:eastAsia="HG丸ｺﾞｼｯｸM-PRO" w:hAnsi="HG丸ｺﾞｼｯｸM-PRO" w:cstheme="majorHAnsi"/>
          <w:color w:val="FF0000"/>
          <w:sz w:val="21"/>
          <w:szCs w:val="21"/>
        </w:rPr>
        <w:t>記載事項」に従い、研究者自身が</w:t>
      </w:r>
      <w:r w:rsidRPr="00D86978">
        <w:rPr>
          <w:rFonts w:ascii="HG丸ｺﾞｼｯｸM-PRO" w:eastAsia="HG丸ｺﾞｼｯｸM-PRO" w:hAnsi="HG丸ｺﾞｼｯｸM-PRO" w:cstheme="majorHAnsi" w:hint="eastAsia"/>
          <w:color w:val="FF0000"/>
          <w:sz w:val="21"/>
          <w:szCs w:val="21"/>
        </w:rPr>
        <w:t>研究実施計画書</w:t>
      </w:r>
      <w:r w:rsidRPr="00D86978">
        <w:rPr>
          <w:rFonts w:ascii="HG丸ｺﾞｼｯｸM-PRO" w:eastAsia="HG丸ｺﾞｼｯｸM-PRO" w:hAnsi="HG丸ｺﾞｼｯｸM-PRO" w:cstheme="majorHAnsi"/>
          <w:color w:val="FF0000"/>
          <w:sz w:val="21"/>
          <w:szCs w:val="21"/>
        </w:rPr>
        <w:t xml:space="preserve">を作成するための雛形として使用することを目的としている。なお、研究目的に応じた関連法規指針などに従い、他の適切な形式で計画書を作成することも可能であり、本手引きの形式に限定するものではない。 </w:t>
      </w:r>
    </w:p>
    <w:p w:rsidR="00373EBA" w:rsidRPr="00D86978" w:rsidRDefault="00373EBA" w:rsidP="00373EBA">
      <w:pPr>
        <w:pStyle w:val="Default"/>
        <w:rPr>
          <w:rFonts w:ascii="HG丸ｺﾞｼｯｸM-PRO" w:eastAsia="HG丸ｺﾞｼｯｸM-PRO" w:hAnsi="HG丸ｺﾞｼｯｸM-PRO" w:cstheme="majorHAnsi"/>
          <w:color w:val="FF0000"/>
          <w:sz w:val="21"/>
          <w:szCs w:val="21"/>
        </w:rPr>
      </w:pPr>
    </w:p>
    <w:p w:rsidR="00373EBA" w:rsidRPr="00D86978" w:rsidRDefault="00373EBA" w:rsidP="00373EBA">
      <w:pPr>
        <w:pStyle w:val="Default"/>
        <w:rPr>
          <w:rFonts w:ascii="HG丸ｺﾞｼｯｸM-PRO" w:eastAsia="HG丸ｺﾞｼｯｸM-PRO" w:hAnsi="HG丸ｺﾞｼｯｸM-PRO" w:cstheme="majorHAnsi"/>
          <w:color w:val="FF0000"/>
          <w:sz w:val="21"/>
          <w:szCs w:val="21"/>
        </w:rPr>
      </w:pPr>
    </w:p>
    <w:p w:rsidR="00373EBA" w:rsidRPr="00D86978" w:rsidRDefault="00373EBA" w:rsidP="00373EBA">
      <w:pPr>
        <w:jc w:val="center"/>
        <w:rPr>
          <w:rFonts w:ascii="HG丸ｺﾞｼｯｸM-PRO" w:eastAsia="HG丸ｺﾞｼｯｸM-PRO" w:hAnsi="HG丸ｺﾞｼｯｸM-PRO" w:cstheme="majorHAnsi"/>
          <w:sz w:val="36"/>
          <w:szCs w:val="23"/>
        </w:rPr>
      </w:pPr>
    </w:p>
    <w:p w:rsidR="00373EBA" w:rsidRPr="00D86978" w:rsidRDefault="0044453C" w:rsidP="00373EBA">
      <w:pPr>
        <w:rPr>
          <w:rFonts w:ascii="HG丸ｺﾞｼｯｸM-PRO" w:eastAsia="HG丸ｺﾞｼｯｸM-PRO" w:hAnsi="HG丸ｺﾞｼｯｸM-PRO" w:cstheme="majorHAnsi"/>
          <w:szCs w:val="21"/>
        </w:rPr>
      </w:pPr>
      <w:r w:rsidRPr="00D86978">
        <w:rPr>
          <w:rFonts w:ascii="HG丸ｺﾞｼｯｸM-PRO" w:eastAsia="HG丸ｺﾞｼｯｸM-PRO" w:hAnsi="HG丸ｺﾞｼｯｸM-PRO" w:cstheme="majorHAnsi"/>
          <w:noProof/>
          <w:szCs w:val="21"/>
        </w:rPr>
        <mc:AlternateContent>
          <mc:Choice Requires="wps">
            <w:drawing>
              <wp:anchor distT="0" distB="0" distL="114300" distR="114300" simplePos="0" relativeHeight="251659264" behindDoc="0" locked="0" layoutInCell="1" allowOverlap="1" wp14:anchorId="49C00F32" wp14:editId="6813DA70">
                <wp:simplePos x="0" y="0"/>
                <wp:positionH relativeFrom="margin">
                  <wp:posOffset>-194310</wp:posOffset>
                </wp:positionH>
                <wp:positionV relativeFrom="paragraph">
                  <wp:posOffset>1367790</wp:posOffset>
                </wp:positionV>
                <wp:extent cx="6172200" cy="12096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6172200" cy="1209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73EBA" w:rsidRPr="00E631ED" w:rsidRDefault="00E631ED" w:rsidP="00373EBA">
                            <w:pPr>
                              <w:rPr>
                                <w:rFonts w:ascii="HG丸ｺﾞｼｯｸM-PRO" w:eastAsia="HG丸ｺﾞｼｯｸM-PRO" w:hAnsi="HG丸ｺﾞｼｯｸM-PRO" w:cstheme="majorHAnsi"/>
                                <w:szCs w:val="21"/>
                              </w:rPr>
                            </w:pPr>
                            <w:r>
                              <w:rPr>
                                <w:rFonts w:ascii="HG丸ｺﾞｼｯｸM-PRO" w:eastAsia="HG丸ｺﾞｼｯｸM-PRO" w:hAnsi="HG丸ｺﾞｼｯｸM-PRO" w:cstheme="majorHAnsi" w:hint="eastAsia"/>
                                <w:szCs w:val="21"/>
                              </w:rPr>
                              <w:t>本ひな形</w:t>
                            </w:r>
                            <w:r>
                              <w:rPr>
                                <w:rFonts w:ascii="HG丸ｺﾞｼｯｸM-PRO" w:eastAsia="HG丸ｺﾞｼｯｸM-PRO" w:hAnsi="HG丸ｺﾞｼｯｸM-PRO" w:cstheme="majorHAnsi"/>
                                <w:szCs w:val="21"/>
                              </w:rPr>
                              <w:t>での</w:t>
                            </w:r>
                            <w:r w:rsidR="00373EBA" w:rsidRPr="00E631ED">
                              <w:rPr>
                                <w:rFonts w:ascii="HG丸ｺﾞｼｯｸM-PRO" w:eastAsia="HG丸ｺﾞｼｯｸM-PRO" w:hAnsi="HG丸ｺﾞｼｯｸM-PRO" w:cstheme="majorHAnsi" w:hint="eastAsia"/>
                                <w:szCs w:val="21"/>
                              </w:rPr>
                              <w:t xml:space="preserve">記載について </w:t>
                            </w:r>
                          </w:p>
                          <w:p w:rsidR="00373EBA" w:rsidRPr="00E631ED" w:rsidRDefault="00373EBA" w:rsidP="00373EBA">
                            <w:pPr>
                              <w:pStyle w:val="a3"/>
                              <w:numPr>
                                <w:ilvl w:val="0"/>
                                <w:numId w:val="1"/>
                              </w:numPr>
                              <w:ind w:leftChars="0"/>
                              <w:rPr>
                                <w:rFonts w:ascii="HG丸ｺﾞｼｯｸM-PRO" w:eastAsia="HG丸ｺﾞｼｯｸM-PRO" w:hAnsi="HG丸ｺﾞｼｯｸM-PRO" w:cstheme="majorHAnsi"/>
                                <w:szCs w:val="21"/>
                              </w:rPr>
                            </w:pPr>
                            <w:r w:rsidRPr="00E631ED">
                              <w:rPr>
                                <w:rFonts w:ascii="HG丸ｺﾞｼｯｸM-PRO" w:eastAsia="HG丸ｺﾞｼｯｸM-PRO" w:hAnsi="HG丸ｺﾞｼｯｸM-PRO" w:cstheme="majorHAnsi" w:hint="eastAsia"/>
                                <w:szCs w:val="21"/>
                              </w:rPr>
                              <w:t>黒字：テンプレート部分（ほぼそのまま使用できるもの）</w:t>
                            </w:r>
                          </w:p>
                          <w:p w:rsidR="00373EBA" w:rsidRPr="00E631ED" w:rsidRDefault="00373EBA" w:rsidP="00373EBA">
                            <w:pPr>
                              <w:pStyle w:val="a3"/>
                              <w:numPr>
                                <w:ilvl w:val="0"/>
                                <w:numId w:val="1"/>
                              </w:numPr>
                              <w:ind w:leftChars="0"/>
                              <w:rPr>
                                <w:rFonts w:ascii="HG丸ｺﾞｼｯｸM-PRO" w:eastAsia="HG丸ｺﾞｼｯｸM-PRO" w:hAnsi="HG丸ｺﾞｼｯｸM-PRO" w:cstheme="majorHAnsi"/>
                                <w:szCs w:val="21"/>
                              </w:rPr>
                            </w:pPr>
                            <w:r w:rsidRPr="00E631ED">
                              <w:rPr>
                                <w:rFonts w:ascii="HG丸ｺﾞｼｯｸM-PRO" w:eastAsia="HG丸ｺﾞｼｯｸM-PRO" w:hAnsi="HG丸ｺﾞｼｯｸM-PRO" w:cstheme="majorHAnsi" w:hint="eastAsia"/>
                                <w:color w:val="FF0000"/>
                                <w:szCs w:val="21"/>
                              </w:rPr>
                              <w:t>赤字：解説部分（手引きとしての説明であり、研究実施計画書完成時には削除されるもの）</w:t>
                            </w:r>
                          </w:p>
                          <w:p w:rsidR="00373EBA" w:rsidRPr="00E631ED" w:rsidRDefault="00373EBA" w:rsidP="00373EBA">
                            <w:pPr>
                              <w:pStyle w:val="a3"/>
                              <w:numPr>
                                <w:ilvl w:val="0"/>
                                <w:numId w:val="1"/>
                              </w:numPr>
                              <w:ind w:leftChars="0"/>
                              <w:rPr>
                                <w:rFonts w:ascii="HG丸ｺﾞｼｯｸM-PRO" w:eastAsia="HG丸ｺﾞｼｯｸM-PRO" w:hAnsi="HG丸ｺﾞｼｯｸM-PRO" w:cstheme="majorHAnsi"/>
                                <w:color w:val="1F4E79" w:themeColor="accent1" w:themeShade="80"/>
                                <w:szCs w:val="21"/>
                              </w:rPr>
                            </w:pPr>
                            <w:r w:rsidRPr="00E631ED">
                              <w:rPr>
                                <w:rFonts w:ascii="HG丸ｺﾞｼｯｸM-PRO" w:eastAsia="HG丸ｺﾞｼｯｸM-PRO" w:hAnsi="HG丸ｺﾞｼｯｸM-PRO" w:cstheme="majorHAnsi" w:hint="eastAsia"/>
                                <w:color w:val="1F4E79" w:themeColor="accent1" w:themeShade="80"/>
                                <w:szCs w:val="21"/>
                              </w:rPr>
                              <w:t>青字：記載例（文章や表の例であり、修飾して使用が可能なもの）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00F32" id="_x0000_t202" coordsize="21600,21600" o:spt="202" path="m,l,21600r21600,l21600,xe">
                <v:stroke joinstyle="miter"/>
                <v:path gradientshapeok="t" o:connecttype="rect"/>
              </v:shapetype>
              <v:shape id="テキスト ボックス 1" o:spid="_x0000_s1026" type="#_x0000_t202" style="position:absolute;left:0;text-align:left;margin-left:-15.3pt;margin-top:107.7pt;width:486pt;height:9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" fillcolor="white [3201]" strokeweight=".5pt">
                <v:textbox>
                  <w:txbxContent>
                    <w:p w:rsidR="00373EBA" w:rsidRPr="00E631ED" w:rsidRDefault="00E631ED" w:rsidP="00373EBA">
                      <w:pPr>
                        <w:rPr>
                          <w:rFonts w:ascii="HG丸ｺﾞｼｯｸM-PRO" w:eastAsia="HG丸ｺﾞｼｯｸM-PRO" w:hAnsi="HG丸ｺﾞｼｯｸM-PRO" w:cstheme="majorHAnsi"/>
                          <w:szCs w:val="21"/>
                        </w:rPr>
                      </w:pPr>
                      <w:r>
                        <w:rPr>
                          <w:rFonts w:ascii="HG丸ｺﾞｼｯｸM-PRO" w:eastAsia="HG丸ｺﾞｼｯｸM-PRO" w:hAnsi="HG丸ｺﾞｼｯｸM-PRO" w:cstheme="majorHAnsi" w:hint="eastAsia"/>
                          <w:szCs w:val="21"/>
                        </w:rPr>
                        <w:t>本ひな形</w:t>
                      </w:r>
                      <w:r>
                        <w:rPr>
                          <w:rFonts w:ascii="HG丸ｺﾞｼｯｸM-PRO" w:eastAsia="HG丸ｺﾞｼｯｸM-PRO" w:hAnsi="HG丸ｺﾞｼｯｸM-PRO" w:cstheme="majorHAnsi"/>
                          <w:szCs w:val="21"/>
                        </w:rPr>
                        <w:t>での</w:t>
                      </w:r>
                      <w:r w:rsidR="00373EBA" w:rsidRPr="00E631ED">
                        <w:rPr>
                          <w:rFonts w:ascii="HG丸ｺﾞｼｯｸM-PRO" w:eastAsia="HG丸ｺﾞｼｯｸM-PRO" w:hAnsi="HG丸ｺﾞｼｯｸM-PRO" w:cstheme="majorHAnsi" w:hint="eastAsia"/>
                          <w:szCs w:val="21"/>
                        </w:rPr>
                        <w:t xml:space="preserve">記載について </w:t>
                      </w:r>
                    </w:p>
                    <w:p w:rsidR="00373EBA" w:rsidRPr="00E631ED" w:rsidRDefault="00373EBA" w:rsidP="00373EBA">
                      <w:pPr>
                        <w:pStyle w:val="a3"/>
                        <w:numPr>
                          <w:ilvl w:val="0"/>
                          <w:numId w:val="1"/>
                        </w:numPr>
                        <w:ind w:leftChars="0"/>
                        <w:rPr>
                          <w:rFonts w:ascii="HG丸ｺﾞｼｯｸM-PRO" w:eastAsia="HG丸ｺﾞｼｯｸM-PRO" w:hAnsi="HG丸ｺﾞｼｯｸM-PRO" w:cstheme="majorHAnsi"/>
                          <w:szCs w:val="21"/>
                        </w:rPr>
                      </w:pPr>
                      <w:r w:rsidRPr="00E631ED">
                        <w:rPr>
                          <w:rFonts w:ascii="HG丸ｺﾞｼｯｸM-PRO" w:eastAsia="HG丸ｺﾞｼｯｸM-PRO" w:hAnsi="HG丸ｺﾞｼｯｸM-PRO" w:cstheme="majorHAnsi" w:hint="eastAsia"/>
                          <w:szCs w:val="21"/>
                        </w:rPr>
                        <w:t>黒字：テンプレート部分（ほぼそのまま使用できるもの）</w:t>
                      </w:r>
                    </w:p>
                    <w:p w:rsidR="00373EBA" w:rsidRPr="00E631ED" w:rsidRDefault="00373EBA" w:rsidP="00373EBA">
                      <w:pPr>
                        <w:pStyle w:val="a3"/>
                        <w:numPr>
                          <w:ilvl w:val="0"/>
                          <w:numId w:val="1"/>
                        </w:numPr>
                        <w:ind w:leftChars="0"/>
                        <w:rPr>
                          <w:rFonts w:ascii="HG丸ｺﾞｼｯｸM-PRO" w:eastAsia="HG丸ｺﾞｼｯｸM-PRO" w:hAnsi="HG丸ｺﾞｼｯｸM-PRO" w:cstheme="majorHAnsi"/>
                          <w:szCs w:val="21"/>
                        </w:rPr>
                      </w:pPr>
                      <w:r w:rsidRPr="00E631ED">
                        <w:rPr>
                          <w:rFonts w:ascii="HG丸ｺﾞｼｯｸM-PRO" w:eastAsia="HG丸ｺﾞｼｯｸM-PRO" w:hAnsi="HG丸ｺﾞｼｯｸM-PRO" w:cstheme="majorHAnsi" w:hint="eastAsia"/>
                          <w:color w:val="FF0000"/>
                          <w:szCs w:val="21"/>
                        </w:rPr>
                        <w:t>赤字：解説部分（手引きとしての説明であり、研究実施計画書完成時には削除されるもの）</w:t>
                      </w:r>
                    </w:p>
                    <w:p w:rsidR="00373EBA" w:rsidRPr="00E631ED" w:rsidRDefault="00373EBA" w:rsidP="00373EBA">
                      <w:pPr>
                        <w:pStyle w:val="a3"/>
                        <w:numPr>
                          <w:ilvl w:val="0"/>
                          <w:numId w:val="1"/>
                        </w:numPr>
                        <w:ind w:leftChars="0"/>
                        <w:rPr>
                          <w:rFonts w:ascii="HG丸ｺﾞｼｯｸM-PRO" w:eastAsia="HG丸ｺﾞｼｯｸM-PRO" w:hAnsi="HG丸ｺﾞｼｯｸM-PRO" w:cstheme="majorHAnsi"/>
                          <w:color w:val="1F4E79" w:themeColor="accent1" w:themeShade="80"/>
                          <w:szCs w:val="21"/>
                        </w:rPr>
                      </w:pPr>
                      <w:r w:rsidRPr="00E631ED">
                        <w:rPr>
                          <w:rFonts w:ascii="HG丸ｺﾞｼｯｸM-PRO" w:eastAsia="HG丸ｺﾞｼｯｸM-PRO" w:hAnsi="HG丸ｺﾞｼｯｸM-PRO" w:cstheme="majorHAnsi" w:hint="eastAsia"/>
                          <w:color w:val="1F4E79" w:themeColor="accent1" w:themeShade="80"/>
                          <w:szCs w:val="21"/>
                        </w:rPr>
                        <w:t>青字：記載例（文章や表の例であり、修飾して使用が可能なもの）</w:t>
                      </w:r>
                    </w:p>
                  </w:txbxContent>
                </v:textbox>
                <w10:wrap anchorx="margin"/>
              </v:shape>
            </w:pict>
          </mc:Fallback>
        </mc:AlternateContent>
      </w:r>
      <w:r w:rsidR="00373EBA" w:rsidRPr="00D86978">
        <w:rPr>
          <w:rFonts w:ascii="HG丸ｺﾞｼｯｸM-PRO" w:eastAsia="HG丸ｺﾞｼｯｸM-PRO" w:hAnsi="HG丸ｺﾞｼｯｸM-PRO" w:cstheme="majorHAnsi"/>
          <w:sz w:val="23"/>
          <w:szCs w:val="23"/>
        </w:rPr>
        <w:br w:type="page"/>
      </w:r>
    </w:p>
    <w:p w:rsidR="00373EBA" w:rsidRPr="00D86978" w:rsidRDefault="00373EBA" w:rsidP="00373EBA">
      <w:pPr>
        <w:pStyle w:val="Default"/>
        <w:jc w:val="center"/>
        <w:rPr>
          <w:rFonts w:ascii="HG丸ｺﾞｼｯｸM-PRO" w:eastAsia="HG丸ｺﾞｼｯｸM-PRO" w:hAnsi="HG丸ｺﾞｼｯｸM-PRO" w:cstheme="majorHAnsi"/>
          <w:color w:val="0000FF"/>
          <w:sz w:val="21"/>
          <w:szCs w:val="21"/>
        </w:rPr>
      </w:pPr>
    </w:p>
    <w:p w:rsidR="00373EBA" w:rsidRPr="00D86978" w:rsidRDefault="00373EBA" w:rsidP="00373EBA">
      <w:pPr>
        <w:pStyle w:val="Default"/>
        <w:jc w:val="center"/>
        <w:rPr>
          <w:rFonts w:ascii="HG丸ｺﾞｼｯｸM-PRO" w:eastAsia="HG丸ｺﾞｼｯｸM-PRO" w:hAnsi="HG丸ｺﾞｼｯｸM-PRO" w:cstheme="majorHAnsi"/>
          <w:color w:val="0000FF"/>
          <w:sz w:val="21"/>
          <w:szCs w:val="21"/>
        </w:rPr>
      </w:pPr>
    </w:p>
    <w:p w:rsidR="00373EBA" w:rsidRPr="00D86978" w:rsidRDefault="00373EBA" w:rsidP="00373EBA">
      <w:pPr>
        <w:pStyle w:val="Default"/>
        <w:jc w:val="center"/>
        <w:rPr>
          <w:rFonts w:ascii="HG丸ｺﾞｼｯｸM-PRO" w:eastAsia="HG丸ｺﾞｼｯｸM-PRO" w:hAnsi="HG丸ｺﾞｼｯｸM-PRO" w:cstheme="majorHAnsi"/>
          <w:color w:val="0000FF"/>
          <w:sz w:val="21"/>
          <w:szCs w:val="21"/>
        </w:rPr>
      </w:pPr>
    </w:p>
    <w:p w:rsidR="00373EBA" w:rsidRPr="00D86978" w:rsidRDefault="00373EBA" w:rsidP="00373EBA">
      <w:pPr>
        <w:pStyle w:val="Default"/>
        <w:jc w:val="center"/>
        <w:rPr>
          <w:rFonts w:ascii="HG丸ｺﾞｼｯｸM-PRO" w:eastAsia="HG丸ｺﾞｼｯｸM-PRO" w:hAnsi="HG丸ｺﾞｼｯｸM-PRO" w:cstheme="majorHAnsi"/>
          <w:color w:val="0000FF"/>
          <w:sz w:val="21"/>
          <w:szCs w:val="21"/>
        </w:rPr>
      </w:pPr>
    </w:p>
    <w:p w:rsidR="00373EBA" w:rsidRPr="00D86978" w:rsidRDefault="00373EBA" w:rsidP="00373EBA">
      <w:pPr>
        <w:pStyle w:val="Default"/>
        <w:jc w:val="center"/>
        <w:rPr>
          <w:rFonts w:ascii="HG丸ｺﾞｼｯｸM-PRO" w:eastAsia="HG丸ｺﾞｼｯｸM-PRO" w:hAnsi="HG丸ｺﾞｼｯｸM-PRO" w:cstheme="majorHAnsi"/>
          <w:color w:val="0000FF"/>
          <w:sz w:val="21"/>
          <w:szCs w:val="21"/>
        </w:rPr>
      </w:pPr>
    </w:p>
    <w:p w:rsidR="00373EBA" w:rsidRPr="000F4580" w:rsidRDefault="00373EBA" w:rsidP="000F4580">
      <w:pPr>
        <w:pStyle w:val="Default"/>
        <w:jc w:val="center"/>
        <w:rPr>
          <w:rFonts w:ascii="HG丸ｺﾞｼｯｸM-PRO" w:eastAsia="HG丸ｺﾞｼｯｸM-PRO" w:hAnsi="HG丸ｺﾞｼｯｸM-PRO" w:cstheme="majorHAnsi"/>
          <w:color w:val="000000" w:themeColor="text1"/>
          <w:sz w:val="36"/>
          <w:szCs w:val="21"/>
        </w:rPr>
      </w:pPr>
      <w:r w:rsidRPr="00D86978">
        <w:rPr>
          <w:rFonts w:ascii="HG丸ｺﾞｼｯｸM-PRO" w:eastAsia="HG丸ｺﾞｼｯｸM-PRO" w:hAnsi="HG丸ｺﾞｼｯｸM-PRO" w:cstheme="majorHAnsi" w:hint="eastAsia"/>
          <w:color w:val="000000" w:themeColor="text1"/>
          <w:sz w:val="36"/>
          <w:szCs w:val="21"/>
        </w:rPr>
        <w:t>臨床研究実施計画書</w:t>
      </w:r>
    </w:p>
    <w:p w:rsidR="00373EBA" w:rsidRPr="000F4580" w:rsidRDefault="000F4580" w:rsidP="00373EBA">
      <w:pPr>
        <w:pStyle w:val="Default"/>
        <w:jc w:val="center"/>
        <w:rPr>
          <w:rFonts w:ascii="HG丸ｺﾞｼｯｸM-PRO" w:eastAsia="HG丸ｺﾞｼｯｸM-PRO" w:hAnsi="HG丸ｺﾞｼｯｸM-PRO" w:cstheme="majorHAnsi"/>
          <w:color w:val="FF0000"/>
          <w:szCs w:val="21"/>
        </w:rPr>
      </w:pPr>
      <w:r>
        <w:rPr>
          <w:rFonts w:ascii="HG丸ｺﾞｼｯｸM-PRO" w:eastAsia="HG丸ｺﾞｼｯｸM-PRO" w:hAnsi="HG丸ｺﾞｼｯｸM-PRO" w:cstheme="majorHAnsi" w:hint="eastAsia"/>
          <w:color w:val="FF0000"/>
          <w:szCs w:val="21"/>
        </w:rPr>
        <w:t>※</w:t>
      </w:r>
      <w:r w:rsidR="00373EBA" w:rsidRPr="000F4580">
        <w:rPr>
          <w:rFonts w:ascii="HG丸ｺﾞｼｯｸM-PRO" w:eastAsia="HG丸ｺﾞｼｯｸM-PRO" w:hAnsi="HG丸ｺﾞｼｯｸM-PRO" w:cstheme="majorHAnsi" w:hint="eastAsia"/>
          <w:color w:val="FF0000"/>
          <w:szCs w:val="21"/>
        </w:rPr>
        <w:t>「</w:t>
      </w:r>
      <w:r w:rsidR="00373EBA" w:rsidRPr="000F4580">
        <w:rPr>
          <w:rFonts w:ascii="HG丸ｺﾞｼｯｸM-PRO" w:eastAsia="HG丸ｺﾞｼｯｸM-PRO" w:hAnsi="HG丸ｺﾞｼｯｸM-PRO" w:cstheme="majorHAnsi"/>
          <w:color w:val="FF0000"/>
          <w:szCs w:val="21"/>
        </w:rPr>
        <w:t>研究課題名</w:t>
      </w:r>
      <w:r w:rsidR="00373EBA" w:rsidRPr="000F4580">
        <w:rPr>
          <w:rFonts w:ascii="HG丸ｺﾞｼｯｸM-PRO" w:eastAsia="HG丸ｺﾞｼｯｸM-PRO" w:hAnsi="HG丸ｺﾞｼｯｸM-PRO" w:cstheme="majorHAnsi" w:hint="eastAsia"/>
          <w:color w:val="FF0000"/>
          <w:szCs w:val="21"/>
        </w:rPr>
        <w:t>」</w:t>
      </w:r>
      <w:r>
        <w:rPr>
          <w:rFonts w:ascii="HG丸ｺﾞｼｯｸM-PRO" w:eastAsia="HG丸ｺﾞｼｯｸM-PRO" w:hAnsi="HG丸ｺﾞｼｯｸM-PRO" w:cstheme="majorHAnsi" w:hint="eastAsia"/>
          <w:color w:val="FF0000"/>
          <w:szCs w:val="21"/>
        </w:rPr>
        <w:t>を記載してください</w:t>
      </w:r>
    </w:p>
    <w:p w:rsidR="00373EBA" w:rsidRPr="00D86978" w:rsidRDefault="00373EBA" w:rsidP="00373EBA">
      <w:pPr>
        <w:pStyle w:val="Default"/>
        <w:jc w:val="center"/>
        <w:rPr>
          <w:rFonts w:ascii="HG丸ｺﾞｼｯｸM-PRO" w:eastAsia="HG丸ｺﾞｼｯｸM-PRO" w:hAnsi="HG丸ｺﾞｼｯｸM-PRO" w:cstheme="majorHAnsi"/>
          <w:color w:val="0070C0"/>
          <w:szCs w:val="21"/>
        </w:rPr>
      </w:pPr>
      <w:r w:rsidRPr="00D86978">
        <w:rPr>
          <w:rFonts w:ascii="HG丸ｺﾞｼｯｸM-PRO" w:eastAsia="HG丸ｺﾞｼｯｸM-PRO" w:hAnsi="HG丸ｺﾞｼｯｸM-PRO" w:cstheme="majorHAnsi" w:hint="eastAsia"/>
          <w:color w:val="0070C0"/>
          <w:szCs w:val="21"/>
        </w:rPr>
        <w:t>〈例〉</w:t>
      </w:r>
    </w:p>
    <w:p w:rsidR="00373EBA" w:rsidRPr="00D86978" w:rsidRDefault="00373EBA" w:rsidP="00373EBA">
      <w:pPr>
        <w:pStyle w:val="Default"/>
        <w:jc w:val="center"/>
        <w:rPr>
          <w:rFonts w:ascii="HG丸ｺﾞｼｯｸM-PRO" w:eastAsia="HG丸ｺﾞｼｯｸM-PRO" w:hAnsi="HG丸ｺﾞｼｯｸM-PRO" w:cstheme="majorHAnsi"/>
          <w:color w:val="0070C0"/>
          <w:szCs w:val="21"/>
        </w:rPr>
      </w:pPr>
      <w:r w:rsidRPr="00D86978">
        <w:rPr>
          <w:rFonts w:ascii="HG丸ｺﾞｼｯｸM-PRO" w:eastAsia="HG丸ｺﾞｼｯｸM-PRO" w:hAnsi="HG丸ｺﾞｼｯｸM-PRO" w:cstheme="majorHAnsi" w:hint="eastAsia"/>
          <w:color w:val="0070C0"/>
          <w:szCs w:val="21"/>
        </w:rPr>
        <w:t>「○○における△△の検討」</w:t>
      </w:r>
    </w:p>
    <w:p w:rsidR="00373EBA" w:rsidRPr="00D86978" w:rsidRDefault="00373EBA" w:rsidP="00373EBA">
      <w:pPr>
        <w:pStyle w:val="Default"/>
        <w:jc w:val="center"/>
        <w:rPr>
          <w:rFonts w:ascii="HG丸ｺﾞｼｯｸM-PRO" w:eastAsia="HG丸ｺﾞｼｯｸM-PRO" w:hAnsi="HG丸ｺﾞｼｯｸM-PRO" w:cstheme="majorHAnsi"/>
          <w:color w:val="0070C0"/>
          <w:sz w:val="21"/>
          <w:szCs w:val="21"/>
        </w:rPr>
      </w:pPr>
    </w:p>
    <w:p w:rsidR="00373EBA" w:rsidRPr="00D86978" w:rsidRDefault="00373EBA" w:rsidP="00373EBA">
      <w:pPr>
        <w:pStyle w:val="Default"/>
        <w:ind w:firstLineChars="200" w:firstLine="420"/>
        <w:rPr>
          <w:rFonts w:ascii="HG丸ｺﾞｼｯｸM-PRO" w:eastAsia="HG丸ｺﾞｼｯｸM-PRO" w:hAnsi="HG丸ｺﾞｼｯｸM-PRO" w:cstheme="majorHAnsi"/>
          <w:color w:val="0070C0"/>
          <w:sz w:val="21"/>
          <w:szCs w:val="21"/>
        </w:rPr>
      </w:pPr>
    </w:p>
    <w:p w:rsidR="00373EBA" w:rsidRPr="00D86978" w:rsidRDefault="00373EBA" w:rsidP="00373EBA">
      <w:pPr>
        <w:pStyle w:val="Default"/>
        <w:ind w:firstLineChars="200" w:firstLine="420"/>
        <w:rPr>
          <w:rFonts w:ascii="HG丸ｺﾞｼｯｸM-PRO" w:eastAsia="HG丸ｺﾞｼｯｸM-PRO" w:hAnsi="HG丸ｺﾞｼｯｸM-PRO" w:cstheme="majorHAnsi"/>
          <w:color w:val="0070C0"/>
          <w:sz w:val="21"/>
          <w:szCs w:val="21"/>
        </w:rPr>
      </w:pPr>
    </w:p>
    <w:p w:rsidR="00373EBA" w:rsidRPr="00D86978" w:rsidRDefault="00373EBA" w:rsidP="00373EBA">
      <w:pPr>
        <w:pStyle w:val="Default"/>
        <w:ind w:firstLineChars="200" w:firstLine="420"/>
        <w:rPr>
          <w:rFonts w:ascii="HG丸ｺﾞｼｯｸM-PRO" w:eastAsia="HG丸ｺﾞｼｯｸM-PRO" w:hAnsi="HG丸ｺﾞｼｯｸM-PRO" w:cstheme="majorHAnsi"/>
          <w:color w:val="0070C0"/>
          <w:sz w:val="21"/>
          <w:szCs w:val="21"/>
        </w:rPr>
      </w:pPr>
    </w:p>
    <w:p w:rsidR="00373EBA" w:rsidRPr="00D86978" w:rsidRDefault="00373EBA" w:rsidP="00373EBA">
      <w:pPr>
        <w:pStyle w:val="Default"/>
        <w:ind w:firstLineChars="200" w:firstLine="420"/>
        <w:rPr>
          <w:rFonts w:ascii="HG丸ｺﾞｼｯｸM-PRO" w:eastAsia="HG丸ｺﾞｼｯｸM-PRO" w:hAnsi="HG丸ｺﾞｼｯｸM-PRO" w:cstheme="majorHAnsi"/>
          <w:color w:val="0070C0"/>
          <w:sz w:val="21"/>
          <w:szCs w:val="21"/>
        </w:rPr>
      </w:pPr>
    </w:p>
    <w:p w:rsidR="00373EBA" w:rsidRPr="00D86978" w:rsidRDefault="00373EBA" w:rsidP="00373EBA">
      <w:pPr>
        <w:pStyle w:val="Default"/>
        <w:ind w:firstLineChars="200" w:firstLine="420"/>
        <w:rPr>
          <w:rFonts w:ascii="HG丸ｺﾞｼｯｸM-PRO" w:eastAsia="HG丸ｺﾞｼｯｸM-PRO" w:hAnsi="HG丸ｺﾞｼｯｸM-PRO" w:cstheme="majorHAnsi"/>
          <w:color w:val="0070C0"/>
          <w:sz w:val="21"/>
          <w:szCs w:val="21"/>
        </w:rPr>
      </w:pPr>
    </w:p>
    <w:p w:rsidR="00373EBA" w:rsidRPr="00D86978" w:rsidRDefault="00373EBA" w:rsidP="00373EBA">
      <w:pPr>
        <w:pStyle w:val="Default"/>
        <w:ind w:firstLineChars="200" w:firstLine="420"/>
        <w:rPr>
          <w:rFonts w:ascii="HG丸ｺﾞｼｯｸM-PRO" w:eastAsia="HG丸ｺﾞｼｯｸM-PRO" w:hAnsi="HG丸ｺﾞｼｯｸM-PRO" w:cstheme="majorHAnsi"/>
          <w:color w:val="0070C0"/>
          <w:sz w:val="21"/>
          <w:szCs w:val="21"/>
        </w:rPr>
      </w:pPr>
    </w:p>
    <w:p w:rsidR="00373EBA" w:rsidRPr="00D86978" w:rsidRDefault="00373EBA" w:rsidP="00373EBA">
      <w:pPr>
        <w:pStyle w:val="Default"/>
        <w:ind w:firstLineChars="200" w:firstLine="420"/>
        <w:rPr>
          <w:rFonts w:ascii="HG丸ｺﾞｼｯｸM-PRO" w:eastAsia="HG丸ｺﾞｼｯｸM-PRO" w:hAnsi="HG丸ｺﾞｼｯｸM-PRO" w:cs="Times New Roman"/>
          <w:color w:val="auto"/>
          <w:sz w:val="21"/>
          <w:szCs w:val="21"/>
        </w:rPr>
      </w:pPr>
    </w:p>
    <w:p w:rsidR="00373EBA" w:rsidRPr="00D86978" w:rsidRDefault="00373EBA" w:rsidP="00373EBA">
      <w:pPr>
        <w:pStyle w:val="Default"/>
        <w:ind w:firstLineChars="1400" w:firstLine="2940"/>
        <w:rPr>
          <w:rFonts w:ascii="HG丸ｺﾞｼｯｸM-PRO" w:eastAsia="HG丸ｺﾞｼｯｸM-PRO" w:hAnsi="HG丸ｺﾞｼｯｸM-PRO" w:cs="Times New Roman"/>
          <w:color w:val="auto"/>
          <w:sz w:val="21"/>
          <w:szCs w:val="21"/>
        </w:rPr>
      </w:pPr>
      <w:r w:rsidRPr="00D86978">
        <w:rPr>
          <w:rFonts w:ascii="HG丸ｺﾞｼｯｸM-PRO" w:eastAsia="HG丸ｺﾞｼｯｸM-PRO" w:hAnsi="HG丸ｺﾞｼｯｸM-PRO" w:cs="Times New Roman" w:hint="eastAsia"/>
          <w:color w:val="auto"/>
          <w:sz w:val="21"/>
          <w:szCs w:val="21"/>
        </w:rPr>
        <w:t>社会医療法人財団　池友会　福岡和白病院</w:t>
      </w:r>
    </w:p>
    <w:p w:rsidR="00373EBA" w:rsidRPr="00D86978" w:rsidRDefault="00373EBA" w:rsidP="00373EBA">
      <w:pPr>
        <w:pStyle w:val="Default"/>
        <w:ind w:firstLineChars="1400" w:firstLine="2940"/>
        <w:rPr>
          <w:rFonts w:ascii="HG丸ｺﾞｼｯｸM-PRO" w:eastAsia="HG丸ｺﾞｼｯｸM-PRO" w:hAnsi="HG丸ｺﾞｼｯｸM-PRO" w:cs="Times New Roman"/>
          <w:color w:val="auto"/>
          <w:sz w:val="21"/>
          <w:szCs w:val="21"/>
        </w:rPr>
      </w:pPr>
      <w:r w:rsidRPr="00D86978">
        <w:rPr>
          <w:rFonts w:ascii="HG丸ｺﾞｼｯｸM-PRO" w:eastAsia="HG丸ｺﾞｼｯｸM-PRO" w:hAnsi="HG丸ｺﾞｼｯｸM-PRO" w:cs="Times New Roman" w:hint="eastAsia"/>
          <w:color w:val="auto"/>
          <w:sz w:val="21"/>
          <w:szCs w:val="21"/>
        </w:rPr>
        <w:t xml:space="preserve">　</w:t>
      </w:r>
      <w:r w:rsidRPr="00D86978">
        <w:rPr>
          <w:rFonts w:ascii="HG丸ｺﾞｼｯｸM-PRO" w:eastAsia="HG丸ｺﾞｼｯｸM-PRO" w:hAnsi="HG丸ｺﾞｼｯｸM-PRO" w:cs="Times New Roman" w:hint="eastAsia"/>
          <w:color w:val="0070C0"/>
          <w:sz w:val="21"/>
          <w:szCs w:val="21"/>
        </w:rPr>
        <w:t>○○科　○○○○</w:t>
      </w:r>
    </w:p>
    <w:p w:rsidR="00373EBA" w:rsidRPr="00D86978" w:rsidRDefault="00373EBA" w:rsidP="00373EBA">
      <w:pPr>
        <w:pStyle w:val="Default"/>
        <w:rPr>
          <w:rFonts w:ascii="HG丸ｺﾞｼｯｸM-PRO" w:eastAsia="HG丸ｺﾞｼｯｸM-PRO" w:hAnsi="HG丸ｺﾞｼｯｸM-PRO" w:cs="Times New Roman"/>
          <w:color w:val="auto"/>
          <w:sz w:val="21"/>
          <w:szCs w:val="21"/>
        </w:rPr>
      </w:pPr>
    </w:p>
    <w:p w:rsidR="00373EBA" w:rsidRPr="00D86978" w:rsidRDefault="00373EBA" w:rsidP="00373EBA">
      <w:pPr>
        <w:pStyle w:val="Default"/>
        <w:jc w:val="center"/>
        <w:rPr>
          <w:rFonts w:ascii="HG丸ｺﾞｼｯｸM-PRO" w:eastAsia="HG丸ｺﾞｼｯｸM-PRO" w:hAnsi="HG丸ｺﾞｼｯｸM-PRO" w:cs="Times New Roman"/>
          <w:color w:val="0070C0"/>
          <w:sz w:val="21"/>
          <w:szCs w:val="21"/>
        </w:rPr>
      </w:pPr>
    </w:p>
    <w:p w:rsidR="00373EBA" w:rsidRPr="00D86978" w:rsidRDefault="00373EBA" w:rsidP="00373EBA">
      <w:pPr>
        <w:pStyle w:val="Default"/>
        <w:jc w:val="center"/>
        <w:rPr>
          <w:rFonts w:ascii="HG丸ｺﾞｼｯｸM-PRO" w:eastAsia="HG丸ｺﾞｼｯｸM-PRO" w:hAnsi="HG丸ｺﾞｼｯｸM-PRO" w:cs="Times New Roman"/>
          <w:color w:val="0070C0"/>
          <w:sz w:val="21"/>
          <w:szCs w:val="21"/>
        </w:rPr>
      </w:pPr>
    </w:p>
    <w:p w:rsidR="00373EBA" w:rsidRPr="00D86978" w:rsidRDefault="00373EBA" w:rsidP="00373EBA">
      <w:pPr>
        <w:pStyle w:val="Default"/>
        <w:jc w:val="center"/>
        <w:rPr>
          <w:rFonts w:ascii="HG丸ｺﾞｼｯｸM-PRO" w:eastAsia="HG丸ｺﾞｼｯｸM-PRO" w:hAnsi="HG丸ｺﾞｼｯｸM-PRO" w:cs="Times New Roman"/>
          <w:color w:val="0070C0"/>
          <w:sz w:val="21"/>
          <w:szCs w:val="21"/>
        </w:rPr>
      </w:pPr>
    </w:p>
    <w:p w:rsidR="00373EBA" w:rsidRPr="00D86978" w:rsidRDefault="00373EBA" w:rsidP="00373EBA">
      <w:pPr>
        <w:pStyle w:val="Default"/>
        <w:jc w:val="center"/>
        <w:rPr>
          <w:rFonts w:ascii="HG丸ｺﾞｼｯｸM-PRO" w:eastAsia="HG丸ｺﾞｼｯｸM-PRO" w:hAnsi="HG丸ｺﾞｼｯｸM-PRO" w:cs="Times New Roman"/>
          <w:color w:val="0070C0"/>
          <w:sz w:val="21"/>
          <w:szCs w:val="21"/>
        </w:rPr>
      </w:pPr>
    </w:p>
    <w:p w:rsidR="00373EBA" w:rsidRPr="00D86978" w:rsidRDefault="00373EBA" w:rsidP="00373EBA">
      <w:pPr>
        <w:pStyle w:val="Default"/>
        <w:jc w:val="center"/>
        <w:rPr>
          <w:rFonts w:ascii="HG丸ｺﾞｼｯｸM-PRO" w:eastAsia="HG丸ｺﾞｼｯｸM-PRO" w:hAnsi="HG丸ｺﾞｼｯｸM-PRO" w:cs="Times New Roman"/>
          <w:color w:val="0070C0"/>
          <w:sz w:val="21"/>
          <w:szCs w:val="21"/>
        </w:rPr>
      </w:pPr>
    </w:p>
    <w:p w:rsidR="00373EBA" w:rsidRPr="00D86978" w:rsidRDefault="00373EBA" w:rsidP="00373EBA">
      <w:pPr>
        <w:pStyle w:val="Default"/>
        <w:rPr>
          <w:rFonts w:ascii="HG丸ｺﾞｼｯｸM-PRO" w:eastAsia="HG丸ｺﾞｼｯｸM-PRO" w:hAnsi="HG丸ｺﾞｼｯｸM-PRO" w:cs="Times New Roman"/>
          <w:color w:val="auto"/>
          <w:sz w:val="21"/>
          <w:szCs w:val="21"/>
        </w:rPr>
      </w:pPr>
    </w:p>
    <w:p w:rsidR="00373EBA" w:rsidRPr="000F4580" w:rsidRDefault="00373EBA" w:rsidP="00D86978">
      <w:pPr>
        <w:pStyle w:val="Default"/>
        <w:ind w:firstLineChars="200" w:firstLine="420"/>
        <w:jc w:val="center"/>
        <w:rPr>
          <w:rFonts w:ascii="HG丸ｺﾞｼｯｸM-PRO" w:eastAsia="HG丸ｺﾞｼｯｸM-PRO" w:hAnsi="HG丸ｺﾞｼｯｸM-PRO" w:cs="Times New Roman"/>
          <w:color w:val="2E74B5" w:themeColor="accent1" w:themeShade="BF"/>
          <w:sz w:val="21"/>
          <w:szCs w:val="21"/>
        </w:rPr>
      </w:pPr>
      <w:r w:rsidRPr="00D86978">
        <w:rPr>
          <w:rFonts w:ascii="HG丸ｺﾞｼｯｸM-PRO" w:eastAsia="HG丸ｺﾞｼｯｸM-PRO" w:hAnsi="HG丸ｺﾞｼｯｸM-PRO" w:cs="Times New Roman"/>
          <w:color w:val="auto"/>
          <w:sz w:val="21"/>
          <w:szCs w:val="21"/>
        </w:rPr>
        <w:t>臨床研究実施予定期間</w:t>
      </w:r>
      <w:r w:rsidRPr="00D86978">
        <w:rPr>
          <w:rFonts w:ascii="HG丸ｺﾞｼｯｸM-PRO" w:eastAsia="HG丸ｺﾞｼｯｸM-PRO" w:hAnsi="HG丸ｺﾞｼｯｸM-PRO" w:cs="Times New Roman" w:hint="eastAsia"/>
          <w:color w:val="auto"/>
          <w:sz w:val="21"/>
          <w:szCs w:val="21"/>
        </w:rPr>
        <w:t>：</w:t>
      </w:r>
      <w:r w:rsidRPr="000F4580">
        <w:rPr>
          <w:rFonts w:ascii="HG丸ｺﾞｼｯｸM-PRO" w:eastAsia="HG丸ｺﾞｼｯｸM-PRO" w:hAnsi="HG丸ｺﾞｼｯｸM-PRO" w:cs="Times New Roman" w:hint="eastAsia"/>
          <w:color w:val="2E74B5" w:themeColor="accent1" w:themeShade="BF"/>
          <w:sz w:val="21"/>
          <w:szCs w:val="21"/>
        </w:rPr>
        <w:t>倫理委員会承認日～XXXX年XX月XX日まで</w:t>
      </w:r>
    </w:p>
    <w:p w:rsidR="00373EBA" w:rsidRPr="000F4580" w:rsidRDefault="00373EBA" w:rsidP="00373EBA">
      <w:pPr>
        <w:pStyle w:val="Default"/>
        <w:ind w:firstLineChars="200" w:firstLine="420"/>
        <w:rPr>
          <w:rFonts w:ascii="HG丸ｺﾞｼｯｸM-PRO" w:eastAsia="HG丸ｺﾞｼｯｸM-PRO" w:hAnsi="HG丸ｺﾞｼｯｸM-PRO" w:cs="Times New Roman"/>
          <w:color w:val="2E74B5" w:themeColor="accent1" w:themeShade="BF"/>
          <w:sz w:val="21"/>
          <w:szCs w:val="21"/>
        </w:rPr>
      </w:pPr>
    </w:p>
    <w:p w:rsidR="00373EBA" w:rsidRPr="0044453C" w:rsidRDefault="00373EBA" w:rsidP="0044453C">
      <w:pPr>
        <w:pStyle w:val="Default"/>
        <w:ind w:firstLineChars="200" w:firstLine="420"/>
        <w:jc w:val="right"/>
        <w:rPr>
          <w:rFonts w:ascii="HG丸ｺﾞｼｯｸM-PRO" w:eastAsia="HG丸ｺﾞｼｯｸM-PRO" w:hAnsi="HG丸ｺﾞｼｯｸM-PRO" w:cs="Times New Roman"/>
          <w:color w:val="3333FF"/>
          <w:sz w:val="21"/>
          <w:szCs w:val="21"/>
        </w:rPr>
        <w:sectPr w:rsidR="00373EBA" w:rsidRPr="0044453C">
          <w:pgSz w:w="11906" w:h="16838"/>
          <w:pgMar w:top="1985" w:right="1701" w:bottom="1701" w:left="1701" w:header="851" w:footer="992" w:gutter="0"/>
          <w:cols w:space="425"/>
          <w:docGrid w:type="lines" w:linePitch="360"/>
        </w:sectPr>
      </w:pPr>
      <w:r w:rsidRPr="00D86978">
        <w:rPr>
          <w:rFonts w:ascii="HG丸ｺﾞｼｯｸM-PRO" w:eastAsia="HG丸ｺﾞｼｯｸM-PRO" w:hAnsi="HG丸ｺﾞｼｯｸM-PRO" w:cs="Times New Roman" w:hint="eastAsia"/>
          <w:color w:val="auto"/>
          <w:sz w:val="21"/>
          <w:szCs w:val="21"/>
        </w:rPr>
        <w:t>作成日：</w:t>
      </w:r>
      <w:r w:rsidRPr="000F4580">
        <w:rPr>
          <w:rFonts w:ascii="HG丸ｺﾞｼｯｸM-PRO" w:eastAsia="HG丸ｺﾞｼｯｸM-PRO" w:hAnsi="HG丸ｺﾞｼｯｸM-PRO" w:cs="Times New Roman" w:hint="eastAsia"/>
          <w:color w:val="2E74B5" w:themeColor="accent1" w:themeShade="BF"/>
          <w:sz w:val="21"/>
          <w:szCs w:val="21"/>
        </w:rPr>
        <w:t>XXXX年XX月XX日（第X版）</w:t>
      </w:r>
    </w:p>
    <w:p w:rsidR="00373EBA" w:rsidRPr="00D86978" w:rsidRDefault="00373EBA" w:rsidP="00373EBA">
      <w:pPr>
        <w:rPr>
          <w:rFonts w:ascii="HG丸ｺﾞｼｯｸM-PRO" w:eastAsia="HG丸ｺﾞｼｯｸM-PRO" w:hAnsi="HG丸ｺﾞｼｯｸM-PRO"/>
        </w:rPr>
      </w:pPr>
    </w:p>
    <w:p w:rsidR="00373EBA" w:rsidRPr="008653AC" w:rsidRDefault="00373EBA" w:rsidP="0044453C">
      <w:pPr>
        <w:widowControl/>
        <w:jc w:val="left"/>
        <w:rPr>
          <w:rFonts w:ascii="HG丸ｺﾞｼｯｸM-PRO" w:eastAsia="HG丸ｺﾞｼｯｸM-PRO" w:hAnsi="HG丸ｺﾞｼｯｸM-PRO"/>
          <w:sz w:val="28"/>
          <w:szCs w:val="28"/>
        </w:rPr>
      </w:pPr>
      <w:bookmarkStart w:id="1" w:name="_Toc89677142"/>
      <w:r w:rsidRPr="008653AC">
        <w:rPr>
          <w:rFonts w:ascii="HG丸ｺﾞｼｯｸM-PRO" w:eastAsia="HG丸ｺﾞｼｯｸM-PRO" w:hAnsi="HG丸ｺﾞｼｯｸM-PRO" w:hint="eastAsia"/>
          <w:sz w:val="28"/>
          <w:szCs w:val="28"/>
        </w:rPr>
        <w:t>目的・意義</w:t>
      </w:r>
      <w:bookmarkEnd w:id="1"/>
    </w:p>
    <w:p w:rsidR="007850E8" w:rsidRPr="008653AC" w:rsidRDefault="007850E8" w:rsidP="007850E8">
      <w:pPr>
        <w:rPr>
          <w:rFonts w:ascii="HG丸ｺﾞｼｯｸM-PRO" w:eastAsia="HG丸ｺﾞｼｯｸM-PRO" w:hAnsi="HG丸ｺﾞｼｯｸM-PRO"/>
          <w:color w:val="FF0000"/>
          <w:sz w:val="24"/>
          <w:szCs w:val="24"/>
        </w:rPr>
      </w:pPr>
      <w:r w:rsidRPr="008653AC">
        <w:rPr>
          <w:rFonts w:ascii="HG丸ｺﾞｼｯｸM-PRO" w:eastAsia="HG丸ｺﾞｼｯｸM-PRO" w:hAnsi="HG丸ｺﾞｼｯｸM-PRO" w:hint="eastAsia"/>
          <w:color w:val="FF0000"/>
          <w:sz w:val="24"/>
          <w:szCs w:val="24"/>
        </w:rPr>
        <w:t>※2～3行を目安に簡潔かつ明確に記載して下さい。</w:t>
      </w:r>
    </w:p>
    <w:p w:rsidR="00373EBA" w:rsidRPr="008653AC" w:rsidRDefault="00FF2156" w:rsidP="007850E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1.1.目的</w:t>
      </w:r>
    </w:p>
    <w:p w:rsidR="00373EBA" w:rsidRPr="006450FB" w:rsidRDefault="00373EBA" w:rsidP="007850E8">
      <w:pPr>
        <w:pStyle w:val="a3"/>
        <w:numPr>
          <w:ilvl w:val="0"/>
          <w:numId w:val="7"/>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hint="eastAsia"/>
          <w:color w:val="2E74B5" w:themeColor="accent1" w:themeShade="BF"/>
          <w:sz w:val="24"/>
          <w:szCs w:val="24"/>
        </w:rPr>
        <w:t>○病患者に対する○○を含んだ治療と○○を含まない治療の有用性を比較</w:t>
      </w:r>
      <w:r w:rsidR="007850E8" w:rsidRPr="006450FB">
        <w:rPr>
          <w:rFonts w:ascii="HG丸ｺﾞｼｯｸM-PRO" w:eastAsia="HG丸ｺﾞｼｯｸM-PRO" w:hAnsi="HG丸ｺﾞｼｯｸM-PRO" w:hint="eastAsia"/>
          <w:color w:val="2E74B5" w:themeColor="accent1" w:themeShade="BF"/>
          <w:sz w:val="24"/>
          <w:szCs w:val="24"/>
        </w:rPr>
        <w:t>検討</w:t>
      </w:r>
    </w:p>
    <w:p w:rsidR="007850E8" w:rsidRPr="006450FB" w:rsidRDefault="007850E8" w:rsidP="007850E8">
      <w:pPr>
        <w:pStyle w:val="a3"/>
        <w:numPr>
          <w:ilvl w:val="0"/>
          <w:numId w:val="7"/>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hint="eastAsia"/>
          <w:color w:val="2E74B5" w:themeColor="accent1" w:themeShade="BF"/>
          <w:sz w:val="24"/>
          <w:szCs w:val="24"/>
        </w:rPr>
        <w:t>○○疾患における△△療法の有効性、安全性の検討</w:t>
      </w:r>
    </w:p>
    <w:p w:rsidR="007850E8" w:rsidRPr="006450FB" w:rsidRDefault="007850E8" w:rsidP="007850E8">
      <w:pPr>
        <w:rPr>
          <w:rFonts w:ascii="HG丸ｺﾞｼｯｸM-PRO" w:eastAsia="HG丸ｺﾞｼｯｸM-PRO" w:hAnsi="HG丸ｺﾞｼｯｸM-PRO"/>
          <w:color w:val="2E74B5" w:themeColor="accent1" w:themeShade="BF"/>
          <w:sz w:val="24"/>
          <w:szCs w:val="24"/>
        </w:rPr>
      </w:pPr>
    </w:p>
    <w:p w:rsidR="00373EBA" w:rsidRPr="008653AC" w:rsidRDefault="00FF2156" w:rsidP="007850E8">
      <w:pPr>
        <w:tabs>
          <w:tab w:val="left" w:pos="567"/>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1.2.</w:t>
      </w:r>
      <w:r w:rsidR="007850E8" w:rsidRPr="008653AC">
        <w:rPr>
          <w:rFonts w:ascii="HG丸ｺﾞｼｯｸM-PRO" w:eastAsia="HG丸ｺﾞｼｯｸM-PRO" w:hAnsi="HG丸ｺﾞｼｯｸM-PRO" w:hint="eastAsia"/>
          <w:sz w:val="24"/>
          <w:szCs w:val="24"/>
        </w:rPr>
        <w:t>背景・</w:t>
      </w:r>
      <w:r>
        <w:rPr>
          <w:rFonts w:ascii="HG丸ｺﾞｼｯｸM-PRO" w:eastAsia="HG丸ｺﾞｼｯｸM-PRO" w:hAnsi="HG丸ｺﾞｼｯｸM-PRO" w:hint="eastAsia"/>
          <w:sz w:val="24"/>
          <w:szCs w:val="24"/>
        </w:rPr>
        <w:t>意義</w:t>
      </w:r>
    </w:p>
    <w:p w:rsidR="00373EBA" w:rsidRPr="008653AC" w:rsidRDefault="007850E8" w:rsidP="007850E8">
      <w:pPr>
        <w:rPr>
          <w:rFonts w:ascii="HG丸ｺﾞｼｯｸM-PRO" w:eastAsia="HG丸ｺﾞｼｯｸM-PRO" w:hAnsi="HG丸ｺﾞｼｯｸM-PRO"/>
          <w:color w:val="0000FF"/>
          <w:sz w:val="24"/>
          <w:szCs w:val="24"/>
        </w:rPr>
      </w:pPr>
      <w:r w:rsidRPr="008653AC">
        <w:rPr>
          <w:rFonts w:ascii="HG丸ｺﾞｼｯｸM-PRO" w:eastAsia="HG丸ｺﾞｼｯｸM-PRO" w:hAnsi="HG丸ｺﾞｼｯｸM-PRO" w:hint="eastAsia"/>
          <w:color w:val="FF0000"/>
          <w:sz w:val="24"/>
          <w:szCs w:val="24"/>
        </w:rPr>
        <w:t>※学会抄録のサマリー程度の内容を目安として記載してください。</w:t>
      </w:r>
    </w:p>
    <w:p w:rsidR="00373EBA" w:rsidRPr="008653AC" w:rsidRDefault="00373EBA" w:rsidP="00373EBA">
      <w:pPr>
        <w:rPr>
          <w:rFonts w:ascii="HG丸ｺﾞｼｯｸM-PRO" w:eastAsia="HG丸ｺﾞｼｯｸM-PRO" w:hAnsi="HG丸ｺﾞｼｯｸM-PRO"/>
          <w:sz w:val="24"/>
          <w:szCs w:val="24"/>
        </w:rPr>
      </w:pPr>
    </w:p>
    <w:p w:rsidR="00373EBA" w:rsidRPr="008653AC" w:rsidRDefault="00373EBA" w:rsidP="00373EBA">
      <w:pPr>
        <w:pStyle w:val="1"/>
        <w:numPr>
          <w:ilvl w:val="0"/>
          <w:numId w:val="2"/>
        </w:numPr>
        <w:rPr>
          <w:rFonts w:ascii="HG丸ｺﾞｼｯｸM-PRO" w:eastAsia="HG丸ｺﾞｼｯｸM-PRO" w:hAnsi="HG丸ｺﾞｼｯｸM-PRO"/>
          <w:color w:val="FF0000"/>
          <w:sz w:val="28"/>
        </w:rPr>
      </w:pPr>
      <w:bookmarkStart w:id="2" w:name="_Toc89677143"/>
      <w:r w:rsidRPr="008653AC">
        <w:rPr>
          <w:rFonts w:ascii="HG丸ｺﾞｼｯｸM-PRO" w:eastAsia="HG丸ｺﾞｼｯｸM-PRO" w:hAnsi="HG丸ｺﾞｼｯｸM-PRO" w:hint="eastAsia"/>
          <w:sz w:val="28"/>
        </w:rPr>
        <w:t>研究対象者</w:t>
      </w:r>
      <w:bookmarkEnd w:id="2"/>
    </w:p>
    <w:p w:rsidR="008653AC" w:rsidRDefault="008653AC" w:rsidP="008653AC">
      <w:pPr>
        <w:rPr>
          <w:rFonts w:ascii="HG丸ｺﾞｼｯｸM-PRO" w:eastAsia="HG丸ｺﾞｼｯｸM-PRO" w:hAnsi="HG丸ｺﾞｼｯｸM-PRO"/>
          <w:sz w:val="24"/>
          <w:szCs w:val="24"/>
        </w:rPr>
      </w:pPr>
      <w:r w:rsidRPr="008653AC">
        <w:rPr>
          <w:rFonts w:ascii="HG丸ｺﾞｼｯｸM-PRO" w:eastAsia="HG丸ｺﾞｼｯｸM-PRO" w:hAnsi="HG丸ｺﾞｼｯｸM-PRO"/>
          <w:sz w:val="24"/>
          <w:szCs w:val="24"/>
        </w:rPr>
        <w:t>研究対象患者のうち、</w:t>
      </w:r>
      <w:r>
        <w:rPr>
          <w:rFonts w:ascii="HG丸ｺﾞｼｯｸM-PRO" w:eastAsia="HG丸ｺﾞｼｯｸM-PRO" w:hAnsi="HG丸ｺﾞｼｯｸM-PRO" w:hint="eastAsia"/>
          <w:sz w:val="24"/>
          <w:szCs w:val="24"/>
        </w:rPr>
        <w:t>2</w:t>
      </w:r>
      <w:r>
        <w:rPr>
          <w:rFonts w:ascii="HG丸ｺﾞｼｯｸM-PRO" w:eastAsia="HG丸ｺﾞｼｯｸM-PRO" w:hAnsi="HG丸ｺﾞｼｯｸM-PRO"/>
          <w:sz w:val="24"/>
          <w:szCs w:val="24"/>
        </w:rPr>
        <w:t>.</w:t>
      </w:r>
      <w:r>
        <w:rPr>
          <w:rFonts w:ascii="HG丸ｺﾞｼｯｸM-PRO" w:eastAsia="HG丸ｺﾞｼｯｸM-PRO" w:hAnsi="HG丸ｺﾞｼｯｸM-PRO" w:hint="eastAsia"/>
          <w:sz w:val="24"/>
          <w:szCs w:val="24"/>
        </w:rPr>
        <w:t>1</w:t>
      </w:r>
      <w:r w:rsidRPr="008653AC">
        <w:rPr>
          <w:rFonts w:ascii="HG丸ｺﾞｼｯｸM-PRO" w:eastAsia="HG丸ｺﾞｼｯｸM-PRO" w:hAnsi="HG丸ｺﾞｼｯｸM-PRO"/>
          <w:sz w:val="24"/>
          <w:szCs w:val="24"/>
        </w:rPr>
        <w:t>.選択基準をすべて満たし、かつ</w:t>
      </w:r>
      <w:r>
        <w:rPr>
          <w:rFonts w:ascii="HG丸ｺﾞｼｯｸM-PRO" w:eastAsia="HG丸ｺﾞｼｯｸM-PRO" w:hAnsi="HG丸ｺﾞｼｯｸM-PRO" w:hint="eastAsia"/>
          <w:sz w:val="24"/>
          <w:szCs w:val="24"/>
        </w:rPr>
        <w:t>2</w:t>
      </w:r>
      <w:r>
        <w:rPr>
          <w:rFonts w:ascii="HG丸ｺﾞｼｯｸM-PRO" w:eastAsia="HG丸ｺﾞｼｯｸM-PRO" w:hAnsi="HG丸ｺﾞｼｯｸM-PRO"/>
          <w:sz w:val="24"/>
          <w:szCs w:val="24"/>
        </w:rPr>
        <w:t>.</w:t>
      </w:r>
      <w:r>
        <w:rPr>
          <w:rFonts w:ascii="HG丸ｺﾞｼｯｸM-PRO" w:eastAsia="HG丸ｺﾞｼｯｸM-PRO" w:hAnsi="HG丸ｺﾞｼｯｸM-PRO" w:hint="eastAsia"/>
          <w:sz w:val="24"/>
          <w:szCs w:val="24"/>
        </w:rPr>
        <w:t>2</w:t>
      </w:r>
      <w:r w:rsidRPr="008653AC">
        <w:rPr>
          <w:rFonts w:ascii="HG丸ｺﾞｼｯｸM-PRO" w:eastAsia="HG丸ｺﾞｼｯｸM-PRO" w:hAnsi="HG丸ｺﾞｼｯｸM-PRO"/>
          <w:sz w:val="24"/>
          <w:szCs w:val="24"/>
        </w:rPr>
        <w:t>.除外基準のいずれにも該当しない患者を対象とする。</w:t>
      </w:r>
    </w:p>
    <w:p w:rsidR="008653AC" w:rsidRPr="008653AC" w:rsidRDefault="008653AC" w:rsidP="008653AC">
      <w:pPr>
        <w:rPr>
          <w:rFonts w:ascii="HG丸ｺﾞｼｯｸM-PRO" w:eastAsia="HG丸ｺﾞｼｯｸM-PRO" w:hAnsi="HG丸ｺﾞｼｯｸM-PRO"/>
          <w:sz w:val="24"/>
          <w:szCs w:val="24"/>
        </w:rPr>
      </w:pPr>
    </w:p>
    <w:p w:rsidR="008653AC" w:rsidRPr="008653AC" w:rsidRDefault="008653AC" w:rsidP="008653AC">
      <w:pPr>
        <w:rPr>
          <w:rFonts w:ascii="HG丸ｺﾞｼｯｸM-PRO" w:eastAsia="HG丸ｺﾞｼｯｸM-PRO" w:hAnsi="HG丸ｺﾞｼｯｸM-PRO"/>
          <w:sz w:val="24"/>
          <w:szCs w:val="24"/>
        </w:rPr>
      </w:pPr>
      <w:r w:rsidRPr="008653AC">
        <w:rPr>
          <w:rFonts w:ascii="HG丸ｺﾞｼｯｸM-PRO" w:eastAsia="HG丸ｺﾞｼｯｸM-PRO" w:hAnsi="HG丸ｺﾞｼｯｸM-PRO" w:hint="eastAsia"/>
          <w:sz w:val="24"/>
          <w:szCs w:val="24"/>
        </w:rPr>
        <w:t>2</w:t>
      </w:r>
      <w:r w:rsidRPr="008653AC">
        <w:rPr>
          <w:rFonts w:ascii="HG丸ｺﾞｼｯｸM-PRO" w:eastAsia="HG丸ｺﾞｼｯｸM-PRO" w:hAnsi="HG丸ｺﾞｼｯｸM-PRO"/>
          <w:sz w:val="24"/>
          <w:szCs w:val="24"/>
        </w:rPr>
        <w:t>.1. 研究対象患者</w:t>
      </w:r>
    </w:p>
    <w:p w:rsidR="008653AC" w:rsidRPr="006450FB" w:rsidRDefault="00586C48" w:rsidP="008653AC">
      <w:pPr>
        <w:rPr>
          <w:rFonts w:ascii="HG丸ｺﾞｼｯｸM-PRO" w:eastAsia="HG丸ｺﾞｼｯｸM-PRO" w:hAnsi="HG丸ｺﾞｼｯｸM-PRO"/>
          <w:color w:val="3333FF"/>
          <w:sz w:val="24"/>
          <w:szCs w:val="24"/>
        </w:rPr>
      </w:pPr>
      <w:r w:rsidRPr="00586C48">
        <w:rPr>
          <w:rFonts w:ascii="HG丸ｺﾞｼｯｸM-PRO" w:eastAsia="HG丸ｺﾞｼｯｸM-PRO" w:hAnsi="HG丸ｺﾞｼｯｸM-PRO" w:hint="eastAsia"/>
          <w:color w:val="FF0000"/>
          <w:sz w:val="24"/>
          <w:szCs w:val="24"/>
        </w:rPr>
        <w:t>※簡単に研究対象とする患者について記載して下さい</w:t>
      </w:r>
      <w:r w:rsidRPr="008653AC">
        <w:rPr>
          <w:rFonts w:ascii="HG丸ｺﾞｼｯｸM-PRO" w:eastAsia="HG丸ｺﾞｼｯｸM-PRO" w:hAnsi="HG丸ｺﾞｼｯｸM-PRO" w:hint="eastAsia"/>
          <w:color w:val="3333FF"/>
          <w:sz w:val="24"/>
          <w:szCs w:val="24"/>
        </w:rPr>
        <w:t>。</w:t>
      </w:r>
    </w:p>
    <w:p w:rsidR="008653AC" w:rsidRPr="006450FB" w:rsidRDefault="008653AC" w:rsidP="006450FB">
      <w:pPr>
        <w:pStyle w:val="a3"/>
        <w:numPr>
          <w:ilvl w:val="0"/>
          <w:numId w:val="10"/>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hint="eastAsia"/>
          <w:color w:val="2E74B5" w:themeColor="accent1" w:themeShade="BF"/>
          <w:sz w:val="24"/>
          <w:szCs w:val="24"/>
        </w:rPr>
        <w:t>西暦</w:t>
      </w:r>
      <w:r w:rsidR="00586C48" w:rsidRPr="006450FB">
        <w:rPr>
          <w:rFonts w:ascii="HG丸ｺﾞｼｯｸM-PRO" w:eastAsia="HG丸ｺﾞｼｯｸM-PRO" w:hAnsi="HG丸ｺﾞｼｯｸM-PRO"/>
          <w:color w:val="2E74B5" w:themeColor="accent1" w:themeShade="BF"/>
          <w:sz w:val="24"/>
          <w:szCs w:val="24"/>
        </w:rPr>
        <w:t>20</w:t>
      </w:r>
      <w:r w:rsidR="00586C48" w:rsidRPr="006450FB">
        <w:rPr>
          <w:rFonts w:ascii="HG丸ｺﾞｼｯｸM-PRO" w:eastAsia="HG丸ｺﾞｼｯｸM-PRO" w:hAnsi="HG丸ｺﾞｼｯｸM-PRO" w:hint="eastAsia"/>
          <w:color w:val="2E74B5" w:themeColor="accent1" w:themeShade="BF"/>
          <w:sz w:val="24"/>
          <w:szCs w:val="24"/>
        </w:rPr>
        <w:t>1</w:t>
      </w:r>
      <w:r w:rsidRPr="006450FB">
        <w:rPr>
          <w:rFonts w:ascii="HG丸ｺﾞｼｯｸM-PRO" w:eastAsia="HG丸ｺﾞｼｯｸM-PRO" w:hAnsi="HG丸ｺﾞｼｯｸM-PRO"/>
          <w:color w:val="2E74B5" w:themeColor="accent1" w:themeShade="BF"/>
          <w:sz w:val="24"/>
          <w:szCs w:val="24"/>
        </w:rPr>
        <w:t>0年1月1日から西暦</w:t>
      </w:r>
      <w:r w:rsidR="00586C48" w:rsidRPr="006450FB">
        <w:rPr>
          <w:rFonts w:ascii="HG丸ｺﾞｼｯｸM-PRO" w:eastAsia="HG丸ｺﾞｼｯｸM-PRO" w:hAnsi="HG丸ｺﾞｼｯｸM-PRO"/>
          <w:color w:val="2E74B5" w:themeColor="accent1" w:themeShade="BF"/>
          <w:sz w:val="24"/>
          <w:szCs w:val="24"/>
        </w:rPr>
        <w:t>20</w:t>
      </w:r>
      <w:r w:rsidR="00586C48" w:rsidRPr="006450FB">
        <w:rPr>
          <w:rFonts w:ascii="HG丸ｺﾞｼｯｸM-PRO" w:eastAsia="HG丸ｺﾞｼｯｸM-PRO" w:hAnsi="HG丸ｺﾞｼｯｸM-PRO" w:hint="eastAsia"/>
          <w:color w:val="2E74B5" w:themeColor="accent1" w:themeShade="BF"/>
          <w:sz w:val="24"/>
          <w:szCs w:val="24"/>
        </w:rPr>
        <w:t>22</w:t>
      </w:r>
      <w:r w:rsidRPr="006450FB">
        <w:rPr>
          <w:rFonts w:ascii="HG丸ｺﾞｼｯｸM-PRO" w:eastAsia="HG丸ｺﾞｼｯｸM-PRO" w:hAnsi="HG丸ｺﾞｼｯｸM-PRO"/>
          <w:color w:val="2E74B5" w:themeColor="accent1" w:themeShade="BF"/>
          <w:sz w:val="24"/>
          <w:szCs w:val="24"/>
        </w:rPr>
        <w:t>年3月31</w:t>
      </w:r>
      <w:r w:rsidR="00586C48" w:rsidRPr="006450FB">
        <w:rPr>
          <w:rFonts w:ascii="HG丸ｺﾞｼｯｸM-PRO" w:eastAsia="HG丸ｺﾞｼｯｸM-PRO" w:hAnsi="HG丸ｺﾞｼｯｸM-PRO"/>
          <w:color w:val="2E74B5" w:themeColor="accent1" w:themeShade="BF"/>
          <w:sz w:val="24"/>
          <w:szCs w:val="24"/>
        </w:rPr>
        <w:t>日までに</w:t>
      </w:r>
      <w:r w:rsidR="00586C48" w:rsidRPr="006450FB">
        <w:rPr>
          <w:rFonts w:ascii="HG丸ｺﾞｼｯｸM-PRO" w:eastAsia="HG丸ｺﾞｼｯｸM-PRO" w:hAnsi="HG丸ｺﾞｼｯｸM-PRO" w:hint="eastAsia"/>
          <w:color w:val="2E74B5" w:themeColor="accent1" w:themeShade="BF"/>
          <w:sz w:val="24"/>
          <w:szCs w:val="24"/>
        </w:rPr>
        <w:t>福岡和白病院</w:t>
      </w:r>
      <w:r w:rsidRPr="006450FB">
        <w:rPr>
          <w:rFonts w:ascii="HG丸ｺﾞｼｯｸM-PRO" w:eastAsia="HG丸ｺﾞｼｯｸM-PRO" w:hAnsi="HG丸ｺﾞｼｯｸM-PRO"/>
          <w:color w:val="2E74B5" w:themeColor="accent1" w:themeShade="BF"/>
          <w:sz w:val="24"/>
          <w:szCs w:val="24"/>
        </w:rPr>
        <w:t>○○○科で○○</w:t>
      </w:r>
      <w:r w:rsidR="00586C48" w:rsidRPr="006450FB">
        <w:rPr>
          <w:rFonts w:ascii="HG丸ｺﾞｼｯｸM-PRO" w:eastAsia="HG丸ｺﾞｼｯｸM-PRO" w:hAnsi="HG丸ｺﾞｼｯｸM-PRO"/>
          <w:color w:val="2E74B5" w:themeColor="accent1" w:themeShade="BF"/>
          <w:sz w:val="24"/>
          <w:szCs w:val="24"/>
        </w:rPr>
        <w:t>の</w:t>
      </w:r>
      <w:r w:rsidR="00586C48" w:rsidRPr="006450FB">
        <w:rPr>
          <w:rFonts w:ascii="HG丸ｺﾞｼｯｸM-PRO" w:eastAsia="HG丸ｺﾞｼｯｸM-PRO" w:hAnsi="HG丸ｺﾞｼｯｸM-PRO" w:hint="eastAsia"/>
          <w:color w:val="2E74B5" w:themeColor="accent1" w:themeShade="BF"/>
          <w:sz w:val="24"/>
          <w:szCs w:val="24"/>
        </w:rPr>
        <w:t>○○治療</w:t>
      </w:r>
      <w:r w:rsidRPr="006450FB">
        <w:rPr>
          <w:rFonts w:ascii="HG丸ｺﾞｼｯｸM-PRO" w:eastAsia="HG丸ｺﾞｼｯｸM-PRO" w:hAnsi="HG丸ｺﾞｼｯｸM-PRO"/>
          <w:color w:val="2E74B5" w:themeColor="accent1" w:themeShade="BF"/>
          <w:sz w:val="24"/>
          <w:szCs w:val="24"/>
        </w:rPr>
        <w:t>を行った患者</w:t>
      </w:r>
    </w:p>
    <w:p w:rsidR="00FF2156" w:rsidRDefault="00FF2156" w:rsidP="008653AC">
      <w:pPr>
        <w:rPr>
          <w:rFonts w:ascii="HG丸ｺﾞｼｯｸM-PRO" w:eastAsia="HG丸ｺﾞｼｯｸM-PRO" w:hAnsi="HG丸ｺﾞｼｯｸM-PRO"/>
          <w:color w:val="3333FF"/>
          <w:sz w:val="24"/>
          <w:szCs w:val="24"/>
        </w:rPr>
      </w:pPr>
    </w:p>
    <w:p w:rsidR="00FF2156" w:rsidRPr="00FF2156" w:rsidRDefault="00FF2156" w:rsidP="008653AC">
      <w:pPr>
        <w:rPr>
          <w:rFonts w:ascii="HG丸ｺﾞｼｯｸM-PRO" w:eastAsia="HG丸ｺﾞｼｯｸM-PRO" w:hAnsi="HG丸ｺﾞｼｯｸM-PRO"/>
          <w:color w:val="FF0000"/>
          <w:sz w:val="24"/>
          <w:szCs w:val="24"/>
        </w:rPr>
      </w:pPr>
      <w:r>
        <w:rPr>
          <w:rFonts w:ascii="HG丸ｺﾞｼｯｸM-PRO" w:eastAsia="HG丸ｺﾞｼｯｸM-PRO" w:hAnsi="HG丸ｺﾞｼｯｸM-PRO" w:hint="eastAsia"/>
          <w:color w:val="FF0000"/>
          <w:sz w:val="24"/>
          <w:szCs w:val="24"/>
        </w:rPr>
        <w:t>※</w:t>
      </w:r>
      <w:r w:rsidRPr="00FF2156">
        <w:rPr>
          <w:rFonts w:ascii="HG丸ｺﾞｼｯｸM-PRO" w:eastAsia="HG丸ｺﾞｼｯｸM-PRO" w:hAnsi="HG丸ｺﾞｼｯｸM-PRO" w:hint="eastAsia"/>
          <w:color w:val="FF0000"/>
          <w:sz w:val="24"/>
          <w:szCs w:val="24"/>
        </w:rPr>
        <w:t>選択基準を列挙して下さい（項目数に制限はありません）。</w:t>
      </w:r>
    </w:p>
    <w:p w:rsidR="008653AC" w:rsidRPr="00FF2156" w:rsidRDefault="00FF2156" w:rsidP="008653A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w:t>
      </w:r>
      <w:r w:rsidR="008653AC" w:rsidRPr="00FF2156">
        <w:rPr>
          <w:rFonts w:ascii="HG丸ｺﾞｼｯｸM-PRO" w:eastAsia="HG丸ｺﾞｼｯｸM-PRO" w:hAnsi="HG丸ｺﾞｼｯｸM-PRO"/>
          <w:sz w:val="24"/>
          <w:szCs w:val="24"/>
        </w:rPr>
        <w:t>.2.選択基準</w:t>
      </w:r>
    </w:p>
    <w:p w:rsidR="008653AC" w:rsidRPr="00FF2156" w:rsidRDefault="008653AC" w:rsidP="008653AC">
      <w:pPr>
        <w:rPr>
          <w:rFonts w:ascii="HG丸ｺﾞｼｯｸM-PRO" w:eastAsia="HG丸ｺﾞｼｯｸM-PRO" w:hAnsi="HG丸ｺﾞｼｯｸM-PRO"/>
          <w:sz w:val="24"/>
          <w:szCs w:val="24"/>
        </w:rPr>
      </w:pPr>
      <w:r w:rsidRPr="00FF2156">
        <w:rPr>
          <w:rFonts w:ascii="HG丸ｺﾞｼｯｸM-PRO" w:eastAsia="HG丸ｺﾞｼｯｸM-PRO" w:hAnsi="HG丸ｺﾞｼｯｸM-PRO" w:hint="eastAsia"/>
          <w:sz w:val="24"/>
          <w:szCs w:val="24"/>
        </w:rPr>
        <w:t>①</w:t>
      </w:r>
    </w:p>
    <w:p w:rsidR="008653AC" w:rsidRPr="00FF2156" w:rsidRDefault="008653AC" w:rsidP="008653AC">
      <w:pPr>
        <w:rPr>
          <w:rFonts w:ascii="HG丸ｺﾞｼｯｸM-PRO" w:eastAsia="HG丸ｺﾞｼｯｸM-PRO" w:hAnsi="HG丸ｺﾞｼｯｸM-PRO"/>
          <w:sz w:val="24"/>
          <w:szCs w:val="24"/>
        </w:rPr>
      </w:pPr>
      <w:r w:rsidRPr="00FF2156">
        <w:rPr>
          <w:rFonts w:ascii="HG丸ｺﾞｼｯｸM-PRO" w:eastAsia="HG丸ｺﾞｼｯｸM-PRO" w:hAnsi="HG丸ｺﾞｼｯｸM-PRO" w:hint="eastAsia"/>
          <w:sz w:val="24"/>
          <w:szCs w:val="24"/>
        </w:rPr>
        <w:t>②</w:t>
      </w:r>
    </w:p>
    <w:p w:rsidR="008653AC" w:rsidRDefault="008653AC" w:rsidP="008653AC">
      <w:pPr>
        <w:rPr>
          <w:rFonts w:ascii="HG丸ｺﾞｼｯｸM-PRO" w:eastAsia="HG丸ｺﾞｼｯｸM-PRO" w:hAnsi="HG丸ｺﾞｼｯｸM-PRO"/>
          <w:sz w:val="24"/>
          <w:szCs w:val="24"/>
        </w:rPr>
      </w:pPr>
      <w:r w:rsidRPr="00FF2156">
        <w:rPr>
          <w:rFonts w:ascii="HG丸ｺﾞｼｯｸM-PRO" w:eastAsia="HG丸ｺﾞｼｯｸM-PRO" w:hAnsi="HG丸ｺﾞｼｯｸM-PRO" w:hint="eastAsia"/>
          <w:sz w:val="24"/>
          <w:szCs w:val="24"/>
        </w:rPr>
        <w:t>③</w:t>
      </w:r>
    </w:p>
    <w:p w:rsidR="000F4580" w:rsidRDefault="000F4580" w:rsidP="008653AC">
      <w:pPr>
        <w:rPr>
          <w:rFonts w:ascii="HG丸ｺﾞｼｯｸM-PRO" w:eastAsia="HG丸ｺﾞｼｯｸM-PRO" w:hAnsi="HG丸ｺﾞｼｯｸM-PRO"/>
          <w:sz w:val="24"/>
          <w:szCs w:val="24"/>
        </w:rPr>
      </w:pPr>
    </w:p>
    <w:p w:rsidR="00FF2156" w:rsidRPr="00FF2156" w:rsidRDefault="00FF2156" w:rsidP="008653AC">
      <w:pPr>
        <w:rPr>
          <w:rFonts w:ascii="HG丸ｺﾞｼｯｸM-PRO" w:eastAsia="HG丸ｺﾞｼｯｸM-PRO" w:hAnsi="HG丸ｺﾞｼｯｸM-PRO"/>
          <w:color w:val="FF0000"/>
          <w:sz w:val="24"/>
          <w:szCs w:val="24"/>
        </w:rPr>
      </w:pPr>
      <w:r>
        <w:rPr>
          <w:rFonts w:ascii="HG丸ｺﾞｼｯｸM-PRO" w:eastAsia="HG丸ｺﾞｼｯｸM-PRO" w:hAnsi="HG丸ｺﾞｼｯｸM-PRO" w:hint="eastAsia"/>
          <w:color w:val="FF0000"/>
          <w:sz w:val="24"/>
          <w:szCs w:val="24"/>
        </w:rPr>
        <w:t>※</w:t>
      </w:r>
      <w:r w:rsidRPr="00FF2156">
        <w:rPr>
          <w:rFonts w:ascii="HG丸ｺﾞｼｯｸM-PRO" w:eastAsia="HG丸ｺﾞｼｯｸM-PRO" w:hAnsi="HG丸ｺﾞｼｯｸM-PRO" w:hint="eastAsia"/>
          <w:color w:val="FF0000"/>
          <w:sz w:val="24"/>
          <w:szCs w:val="24"/>
        </w:rPr>
        <w:t>除外基準を列挙して下さい（項目数に制限はありません）。</w:t>
      </w:r>
    </w:p>
    <w:p w:rsidR="008653AC" w:rsidRPr="00FF2156" w:rsidRDefault="00FF2156" w:rsidP="008653A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w:t>
      </w:r>
      <w:r w:rsidR="008653AC" w:rsidRPr="00FF2156">
        <w:rPr>
          <w:rFonts w:ascii="HG丸ｺﾞｼｯｸM-PRO" w:eastAsia="HG丸ｺﾞｼｯｸM-PRO" w:hAnsi="HG丸ｺﾞｼｯｸM-PRO"/>
          <w:sz w:val="24"/>
          <w:szCs w:val="24"/>
        </w:rPr>
        <w:t>.3.除外基準</w:t>
      </w:r>
    </w:p>
    <w:p w:rsidR="008653AC" w:rsidRPr="00FF2156" w:rsidRDefault="008653AC" w:rsidP="008653AC">
      <w:pPr>
        <w:rPr>
          <w:rFonts w:ascii="HG丸ｺﾞｼｯｸM-PRO" w:eastAsia="HG丸ｺﾞｼｯｸM-PRO" w:hAnsi="HG丸ｺﾞｼｯｸM-PRO"/>
          <w:sz w:val="24"/>
          <w:szCs w:val="24"/>
        </w:rPr>
      </w:pPr>
      <w:r w:rsidRPr="00FF2156">
        <w:rPr>
          <w:rFonts w:ascii="HG丸ｺﾞｼｯｸM-PRO" w:eastAsia="HG丸ｺﾞｼｯｸM-PRO" w:hAnsi="HG丸ｺﾞｼｯｸM-PRO" w:hint="eastAsia"/>
          <w:sz w:val="24"/>
          <w:szCs w:val="24"/>
        </w:rPr>
        <w:t>①</w:t>
      </w:r>
    </w:p>
    <w:p w:rsidR="008653AC" w:rsidRPr="00FF2156" w:rsidRDefault="008653AC" w:rsidP="008653AC">
      <w:pPr>
        <w:rPr>
          <w:rFonts w:ascii="HG丸ｺﾞｼｯｸM-PRO" w:eastAsia="HG丸ｺﾞｼｯｸM-PRO" w:hAnsi="HG丸ｺﾞｼｯｸM-PRO"/>
          <w:sz w:val="24"/>
          <w:szCs w:val="24"/>
        </w:rPr>
      </w:pPr>
      <w:r w:rsidRPr="00FF2156">
        <w:rPr>
          <w:rFonts w:ascii="HG丸ｺﾞｼｯｸM-PRO" w:eastAsia="HG丸ｺﾞｼｯｸM-PRO" w:hAnsi="HG丸ｺﾞｼｯｸM-PRO" w:hint="eastAsia"/>
          <w:sz w:val="24"/>
          <w:szCs w:val="24"/>
        </w:rPr>
        <w:t>②</w:t>
      </w:r>
    </w:p>
    <w:p w:rsidR="008653AC" w:rsidRPr="006450FB" w:rsidRDefault="008653AC" w:rsidP="008653AC">
      <w:pPr>
        <w:rPr>
          <w:rFonts w:ascii="HG丸ｺﾞｼｯｸM-PRO" w:eastAsia="HG丸ｺﾞｼｯｸM-PRO" w:hAnsi="HG丸ｺﾞｼｯｸM-PRO"/>
          <w:color w:val="002060"/>
          <w:sz w:val="24"/>
          <w:szCs w:val="24"/>
        </w:rPr>
      </w:pPr>
      <w:r w:rsidRPr="00FF2156">
        <w:rPr>
          <w:rFonts w:ascii="HG丸ｺﾞｼｯｸM-PRO" w:eastAsia="HG丸ｺﾞｼｯｸM-PRO" w:hAnsi="HG丸ｺﾞｼｯｸM-PRO" w:hint="eastAsia"/>
          <w:sz w:val="24"/>
          <w:szCs w:val="24"/>
        </w:rPr>
        <w:t>③</w:t>
      </w:r>
      <w:r w:rsidRPr="000F4580">
        <w:rPr>
          <w:rFonts w:ascii="HG丸ｺﾞｼｯｸM-PRO" w:eastAsia="HG丸ｺﾞｼｯｸM-PRO" w:hAnsi="HG丸ｺﾞｼｯｸM-PRO" w:hint="eastAsia"/>
          <w:color w:val="0070C0"/>
          <w:sz w:val="24"/>
          <w:szCs w:val="24"/>
        </w:rPr>
        <w:t>その他、研究責任者が研究対象者として不適当と判断した患者</w:t>
      </w:r>
    </w:p>
    <w:p w:rsidR="00373EBA" w:rsidRPr="006450FB" w:rsidRDefault="00373EBA" w:rsidP="00FF2156">
      <w:pPr>
        <w:rPr>
          <w:rFonts w:ascii="HG丸ｺﾞｼｯｸM-PRO" w:eastAsia="HG丸ｺﾞｼｯｸM-PRO" w:hAnsi="HG丸ｺﾞｼｯｸM-PRO"/>
          <w:color w:val="002060"/>
        </w:rPr>
      </w:pPr>
    </w:p>
    <w:p w:rsidR="00373EBA" w:rsidRDefault="00373EBA" w:rsidP="00373EBA">
      <w:pPr>
        <w:pStyle w:val="1"/>
        <w:numPr>
          <w:ilvl w:val="0"/>
          <w:numId w:val="2"/>
        </w:numPr>
        <w:rPr>
          <w:rFonts w:ascii="HG丸ｺﾞｼｯｸM-PRO" w:eastAsia="HG丸ｺﾞｼｯｸM-PRO" w:hAnsi="HG丸ｺﾞｼｯｸM-PRO"/>
          <w:sz w:val="28"/>
        </w:rPr>
      </w:pPr>
      <w:bookmarkStart w:id="3" w:name="_Toc89677144"/>
      <w:r w:rsidRPr="00FF2156">
        <w:rPr>
          <w:rFonts w:ascii="HG丸ｺﾞｼｯｸM-PRO" w:eastAsia="HG丸ｺﾞｼｯｸM-PRO" w:hAnsi="HG丸ｺﾞｼｯｸM-PRO" w:hint="eastAsia"/>
          <w:sz w:val="28"/>
        </w:rPr>
        <w:t>研究対象者に説明して同意を得る方法</w:t>
      </w:r>
      <w:bookmarkEnd w:id="3"/>
    </w:p>
    <w:p w:rsidR="00FF2156" w:rsidRPr="00FF2156" w:rsidRDefault="00FF2156" w:rsidP="00FF2156">
      <w:pPr>
        <w:rPr>
          <w:rFonts w:ascii="HG丸ｺﾞｼｯｸM-PRO" w:eastAsia="HG丸ｺﾞｼｯｸM-PRO" w:hAnsi="HG丸ｺﾞｼｯｸM-PRO"/>
          <w:color w:val="FF0000"/>
          <w:sz w:val="24"/>
          <w:szCs w:val="24"/>
        </w:rPr>
      </w:pPr>
      <w:r>
        <w:rPr>
          <w:rFonts w:ascii="HG丸ｺﾞｼｯｸM-PRO" w:eastAsia="HG丸ｺﾞｼｯｸM-PRO" w:hAnsi="HG丸ｺﾞｼｯｸM-PRO" w:hint="eastAsia"/>
          <w:color w:val="FF0000"/>
          <w:sz w:val="24"/>
          <w:szCs w:val="24"/>
        </w:rPr>
        <w:t>※</w:t>
      </w:r>
      <w:r w:rsidR="006450FB">
        <w:rPr>
          <w:rFonts w:ascii="HG丸ｺﾞｼｯｸM-PRO" w:eastAsia="HG丸ｺﾞｼｯｸM-PRO" w:hAnsi="HG丸ｺﾞｼｯｸM-PRO" w:hint="eastAsia"/>
          <w:color w:val="FF0000"/>
          <w:sz w:val="24"/>
          <w:szCs w:val="24"/>
        </w:rPr>
        <w:t>文書同意を得る場合</w:t>
      </w:r>
    </w:p>
    <w:p w:rsidR="00FF2156" w:rsidRPr="006450FB" w:rsidRDefault="00373EBA" w:rsidP="00FF2156">
      <w:pPr>
        <w:pStyle w:val="a3"/>
        <w:numPr>
          <w:ilvl w:val="0"/>
          <w:numId w:val="9"/>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hint="eastAsia"/>
          <w:color w:val="2E74B5" w:themeColor="accent1" w:themeShade="BF"/>
          <w:sz w:val="24"/>
          <w:szCs w:val="24"/>
        </w:rPr>
        <w:t>研究責任者または研究分担者は臨床研究倫理委員会の承認が得られた説明文書を研究対象者に渡し、研究についての説明を行う。十分に考える時間を与え、研究対象者が研</w:t>
      </w:r>
      <w:r w:rsidRPr="006450FB">
        <w:rPr>
          <w:rFonts w:ascii="HG丸ｺﾞｼｯｸM-PRO" w:eastAsia="HG丸ｺﾞｼｯｸM-PRO" w:hAnsi="HG丸ｺﾞｼｯｸM-PRO" w:hint="eastAsia"/>
          <w:color w:val="2E74B5" w:themeColor="accent1" w:themeShade="BF"/>
          <w:sz w:val="24"/>
          <w:szCs w:val="24"/>
        </w:rPr>
        <w:lastRenderedPageBreak/>
        <w:t>究の内容をよく理解したことを確認した上で、研究の参加について依頼する。研究対象者本人[または代諾者]が研究参加に同意した場合、同意書に研究対象者本人[または代諾者]による署名を得る。研究責任者または研究分担者は同意書に説明を行った研究者名と説明日、説明を受けた患者名、同意日の記載があ</w:t>
      </w:r>
      <w:r w:rsidRPr="006450FB">
        <w:rPr>
          <w:rFonts w:ascii="HG丸ｺﾞｼｯｸM-PRO" w:eastAsia="HG丸ｺﾞｼｯｸM-PRO" w:hAnsi="HG丸ｺﾞｼｯｸM-PRO" w:hint="eastAsia"/>
          <w:color w:val="2E74B5" w:themeColor="accent1" w:themeShade="BF"/>
        </w:rPr>
        <w:t>ること</w:t>
      </w:r>
      <w:r w:rsidRPr="006450FB">
        <w:rPr>
          <w:rFonts w:ascii="HG丸ｺﾞｼｯｸM-PRO" w:eastAsia="HG丸ｺﾞｼｯｸM-PRO" w:hAnsi="HG丸ｺﾞｼｯｸM-PRO" w:hint="eastAsia"/>
          <w:color w:val="2E74B5" w:themeColor="accent1" w:themeShade="BF"/>
          <w:sz w:val="24"/>
          <w:szCs w:val="24"/>
        </w:rPr>
        <w:t>を確認する。同意文書の写しは患者本人[または代諾者]に手渡し、原本は鍵のかかる保管場所に保管する。</w:t>
      </w:r>
    </w:p>
    <w:p w:rsidR="00373EBA" w:rsidRPr="006450FB" w:rsidRDefault="00373EBA" w:rsidP="00FF2156">
      <w:pPr>
        <w:pStyle w:val="a3"/>
        <w:ind w:leftChars="0" w:left="421"/>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hint="eastAsia"/>
          <w:color w:val="2E74B5" w:themeColor="accent1" w:themeShade="BF"/>
          <w:sz w:val="24"/>
          <w:szCs w:val="24"/>
        </w:rPr>
        <w:t>研究責任者または研究分担者は、研究の参加に同意した研究対象者から同意撤回書または口頭にて、同意の撤回の意思表示があった場合には、撤回の内容に従った必要な措置を講じる。</w:t>
      </w:r>
    </w:p>
    <w:p w:rsidR="006450FB" w:rsidRPr="00FF2156" w:rsidRDefault="006450FB" w:rsidP="00FF2156">
      <w:pPr>
        <w:pStyle w:val="a3"/>
        <w:ind w:leftChars="0" w:left="421"/>
        <w:rPr>
          <w:rFonts w:ascii="HG丸ｺﾞｼｯｸM-PRO" w:eastAsia="HG丸ｺﾞｼｯｸM-PRO" w:hAnsi="HG丸ｺﾞｼｯｸM-PRO"/>
          <w:color w:val="0000FF"/>
          <w:sz w:val="24"/>
          <w:szCs w:val="24"/>
        </w:rPr>
      </w:pPr>
    </w:p>
    <w:p w:rsidR="006450FB" w:rsidRPr="006450FB" w:rsidRDefault="006450FB" w:rsidP="006450FB">
      <w:pPr>
        <w:rPr>
          <w:rFonts w:ascii="HG丸ｺﾞｼｯｸM-PRO" w:eastAsia="HG丸ｺﾞｼｯｸM-PRO" w:hAnsi="HG丸ｺﾞｼｯｸM-PRO"/>
          <w:color w:val="FF0000"/>
          <w:sz w:val="24"/>
          <w:szCs w:val="24"/>
        </w:rPr>
      </w:pPr>
      <w:r w:rsidRPr="006450FB">
        <w:rPr>
          <w:rFonts w:ascii="HG丸ｺﾞｼｯｸM-PRO" w:eastAsia="HG丸ｺﾞｼｯｸM-PRO" w:hAnsi="HG丸ｺﾞｼｯｸM-PRO" w:hint="eastAsia"/>
          <w:color w:val="FF0000"/>
          <w:sz w:val="24"/>
          <w:szCs w:val="24"/>
        </w:rPr>
        <w:t>※多くの場合オプトアウト（文書又は口頭同意を得ず、情報を通知・公開し、研究対</w:t>
      </w:r>
      <w:r>
        <w:rPr>
          <w:rFonts w:ascii="HG丸ｺﾞｼｯｸM-PRO" w:eastAsia="HG丸ｺﾞｼｯｸM-PRO" w:hAnsi="HG丸ｺﾞｼｯｸM-PRO" w:hint="eastAsia"/>
          <w:color w:val="FF0000"/>
          <w:sz w:val="24"/>
          <w:szCs w:val="24"/>
        </w:rPr>
        <w:t>象者等が拒否できる機会を保障する方法）で対応可能です。</w:t>
      </w:r>
      <w:r w:rsidRPr="006450FB">
        <w:rPr>
          <w:rFonts w:ascii="HG丸ｺﾞｼｯｸM-PRO" w:eastAsia="HG丸ｺﾞｼｯｸM-PRO" w:hAnsi="HG丸ｺﾞｼｯｸM-PRO" w:hint="eastAsia"/>
          <w:color w:val="FF0000"/>
          <w:sz w:val="24"/>
          <w:szCs w:val="24"/>
        </w:rPr>
        <w:t xml:space="preserve">　</w:t>
      </w:r>
    </w:p>
    <w:p w:rsidR="006450FB" w:rsidRPr="006450FB" w:rsidRDefault="006450FB" w:rsidP="006450FB">
      <w:pPr>
        <w:pStyle w:val="a3"/>
        <w:numPr>
          <w:ilvl w:val="0"/>
          <w:numId w:val="9"/>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hint="eastAsia"/>
          <w:color w:val="2E74B5" w:themeColor="accent1" w:themeShade="BF"/>
          <w:sz w:val="24"/>
          <w:szCs w:val="24"/>
        </w:rPr>
        <w:t>本研究は、新たに試料・情報を取得することはなく、既存情報のみを用いて実施する学術研究であるため、研究対象者から文書または口頭による同意は得ない。研究についての情報を研究対象者に公開（病院内に掲示又は病院ホームページへの掲載）し、研究が実施されることについて、研究対象者が拒否できる機会を保障する。</w:t>
      </w:r>
    </w:p>
    <w:p w:rsidR="006450FB" w:rsidRPr="006450FB" w:rsidRDefault="006450FB" w:rsidP="006450FB">
      <w:pPr>
        <w:rPr>
          <w:rFonts w:ascii="HG丸ｺﾞｼｯｸM-PRO" w:eastAsia="HG丸ｺﾞｼｯｸM-PRO" w:hAnsi="HG丸ｺﾞｼｯｸM-PRO"/>
          <w:color w:val="2E74B5" w:themeColor="accent1" w:themeShade="BF"/>
          <w:sz w:val="24"/>
          <w:szCs w:val="24"/>
        </w:rPr>
      </w:pPr>
    </w:p>
    <w:p w:rsidR="006450FB" w:rsidRPr="006450FB" w:rsidRDefault="006450FB" w:rsidP="006450FB">
      <w:pPr>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hint="eastAsia"/>
          <w:color w:val="2E74B5" w:themeColor="accent1" w:themeShade="BF"/>
          <w:sz w:val="24"/>
          <w:szCs w:val="24"/>
        </w:rPr>
        <w:t>なお、公開する情報は、以下の内容を含むものとする。</w:t>
      </w:r>
    </w:p>
    <w:p w:rsidR="006450FB" w:rsidRDefault="006450FB" w:rsidP="006450FB">
      <w:pPr>
        <w:pStyle w:val="a3"/>
        <w:numPr>
          <w:ilvl w:val="0"/>
          <w:numId w:val="11"/>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color w:val="2E74B5" w:themeColor="accent1" w:themeShade="BF"/>
          <w:sz w:val="24"/>
          <w:szCs w:val="24"/>
        </w:rPr>
        <w:t>試料・情報の利用目的及び利用方法</w:t>
      </w:r>
    </w:p>
    <w:p w:rsidR="006450FB" w:rsidRDefault="006450FB" w:rsidP="006450FB">
      <w:pPr>
        <w:pStyle w:val="a3"/>
        <w:numPr>
          <w:ilvl w:val="0"/>
          <w:numId w:val="11"/>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color w:val="2E74B5" w:themeColor="accent1" w:themeShade="BF"/>
          <w:sz w:val="24"/>
          <w:szCs w:val="24"/>
        </w:rPr>
        <w:t>利用する試料・情報の項目</w:t>
      </w:r>
    </w:p>
    <w:p w:rsidR="006450FB" w:rsidRDefault="006450FB" w:rsidP="006450FB">
      <w:pPr>
        <w:pStyle w:val="a3"/>
        <w:numPr>
          <w:ilvl w:val="0"/>
          <w:numId w:val="11"/>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color w:val="2E74B5" w:themeColor="accent1" w:themeShade="BF"/>
          <w:sz w:val="24"/>
          <w:szCs w:val="24"/>
        </w:rPr>
        <w:t>利用する者の範囲</w:t>
      </w:r>
    </w:p>
    <w:p w:rsidR="006450FB" w:rsidRDefault="006450FB" w:rsidP="006450FB">
      <w:pPr>
        <w:pStyle w:val="a3"/>
        <w:numPr>
          <w:ilvl w:val="0"/>
          <w:numId w:val="11"/>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color w:val="2E74B5" w:themeColor="accent1" w:themeShade="BF"/>
          <w:sz w:val="24"/>
          <w:szCs w:val="24"/>
        </w:rPr>
        <w:t>試料・情報の管理について責任を有する者の氏名又は名称</w:t>
      </w:r>
    </w:p>
    <w:p w:rsidR="006450FB" w:rsidRDefault="006450FB" w:rsidP="006450FB">
      <w:pPr>
        <w:pStyle w:val="a3"/>
        <w:numPr>
          <w:ilvl w:val="0"/>
          <w:numId w:val="11"/>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color w:val="2E74B5" w:themeColor="accent1" w:themeShade="BF"/>
          <w:sz w:val="24"/>
          <w:szCs w:val="24"/>
        </w:rPr>
        <w:t>研究対象者の求めに応じて、研究対象者が識別される試料・情報の利用を停止すること及びその求めを受け付ける方法</w:t>
      </w:r>
    </w:p>
    <w:p w:rsidR="00373EBA" w:rsidRDefault="006450FB" w:rsidP="006450FB">
      <w:pPr>
        <w:pStyle w:val="a3"/>
        <w:numPr>
          <w:ilvl w:val="0"/>
          <w:numId w:val="11"/>
        </w:numPr>
        <w:ind w:leftChars="0"/>
        <w:rPr>
          <w:rFonts w:ascii="HG丸ｺﾞｼｯｸM-PRO" w:eastAsia="HG丸ｺﾞｼｯｸM-PRO" w:hAnsi="HG丸ｺﾞｼｯｸM-PRO"/>
          <w:color w:val="2E74B5" w:themeColor="accent1" w:themeShade="BF"/>
          <w:sz w:val="24"/>
          <w:szCs w:val="24"/>
        </w:rPr>
      </w:pPr>
      <w:r w:rsidRPr="006450FB">
        <w:rPr>
          <w:rFonts w:ascii="HG丸ｺﾞｼｯｸM-PRO" w:eastAsia="HG丸ｺﾞｼｯｸM-PRO" w:hAnsi="HG丸ｺﾞｼｯｸM-PRO"/>
          <w:color w:val="2E74B5" w:themeColor="accent1" w:themeShade="BF"/>
          <w:sz w:val="24"/>
          <w:szCs w:val="24"/>
        </w:rPr>
        <w:t>研究計画書及び研究の方法に関する資料を入手又は閲覧できる旨（他の研究対象者の個人情報及び知的財産の保護等に支障がない範囲内に限られる旨を含む。）並びにその入手・閲覧の方法</w:t>
      </w:r>
    </w:p>
    <w:p w:rsidR="006450FB" w:rsidRPr="006450FB" w:rsidRDefault="006450FB" w:rsidP="006450FB">
      <w:pPr>
        <w:pStyle w:val="a3"/>
        <w:ind w:leftChars="0" w:left="420"/>
        <w:rPr>
          <w:rFonts w:ascii="HG丸ｺﾞｼｯｸM-PRO" w:eastAsia="HG丸ｺﾞｼｯｸM-PRO" w:hAnsi="HG丸ｺﾞｼｯｸM-PRO"/>
          <w:color w:val="2E74B5" w:themeColor="accent1" w:themeShade="BF"/>
          <w:sz w:val="24"/>
          <w:szCs w:val="24"/>
        </w:rPr>
      </w:pPr>
    </w:p>
    <w:p w:rsidR="00373EBA" w:rsidRPr="006450FB" w:rsidRDefault="00373EBA" w:rsidP="00373EBA">
      <w:pPr>
        <w:pStyle w:val="1"/>
        <w:numPr>
          <w:ilvl w:val="0"/>
          <w:numId w:val="2"/>
        </w:numPr>
        <w:rPr>
          <w:rFonts w:ascii="HG丸ｺﾞｼｯｸM-PRO" w:eastAsia="HG丸ｺﾞｼｯｸM-PRO" w:hAnsi="HG丸ｺﾞｼｯｸM-PRO"/>
          <w:color w:val="0000FF"/>
          <w:sz w:val="28"/>
          <w:szCs w:val="28"/>
        </w:rPr>
      </w:pPr>
      <w:bookmarkStart w:id="4" w:name="_Toc89677145"/>
      <w:r w:rsidRPr="006450FB">
        <w:rPr>
          <w:rFonts w:ascii="HG丸ｺﾞｼｯｸM-PRO" w:eastAsia="HG丸ｺﾞｼｯｸM-PRO" w:hAnsi="HG丸ｺﾞｼｯｸM-PRO" w:hint="eastAsia"/>
          <w:sz w:val="28"/>
          <w:szCs w:val="28"/>
        </w:rPr>
        <w:t>研究方法</w:t>
      </w:r>
      <w:bookmarkEnd w:id="4"/>
    </w:p>
    <w:p w:rsidR="006450FB" w:rsidRPr="006450FB" w:rsidRDefault="006450FB" w:rsidP="006450FB">
      <w:pPr>
        <w:pStyle w:val="22"/>
        <w:snapToGrid w:val="0"/>
        <w:spacing w:line="320" w:lineRule="atLeast"/>
        <w:ind w:leftChars="0" w:left="0"/>
        <w:jc w:val="left"/>
        <w:rPr>
          <w:rFonts w:ascii="HG丸ｺﾞｼｯｸM-PRO" w:eastAsia="HG丸ｺﾞｼｯｸM-PRO" w:hAnsi="HG丸ｺﾞｼｯｸM-PRO"/>
          <w:sz w:val="24"/>
          <w:szCs w:val="24"/>
        </w:rPr>
      </w:pPr>
      <w:r w:rsidRPr="006450FB">
        <w:rPr>
          <w:rFonts w:ascii="HG丸ｺﾞｼｯｸM-PRO" w:eastAsia="HG丸ｺﾞｼｯｸM-PRO" w:hAnsi="HG丸ｺﾞｼｯｸM-PRO" w:hint="eastAsia"/>
          <w:sz w:val="24"/>
          <w:szCs w:val="24"/>
        </w:rPr>
        <w:t>4.1.研究の種類・デザイン</w:t>
      </w:r>
    </w:p>
    <w:p w:rsidR="006450FB" w:rsidRPr="006450FB" w:rsidRDefault="006450FB" w:rsidP="006450FB">
      <w:pPr>
        <w:pStyle w:val="22"/>
        <w:snapToGrid w:val="0"/>
        <w:spacing w:line="320" w:lineRule="atLeast"/>
        <w:ind w:leftChars="200" w:left="420"/>
        <w:jc w:val="left"/>
        <w:rPr>
          <w:rFonts w:ascii="HG丸ｺﾞｼｯｸM-PRO" w:eastAsia="HG丸ｺﾞｼｯｸM-PRO" w:hAnsi="HG丸ｺﾞｼｯｸM-PRO"/>
          <w:sz w:val="24"/>
          <w:szCs w:val="24"/>
        </w:rPr>
      </w:pPr>
      <w:r w:rsidRPr="006450FB">
        <w:rPr>
          <w:rFonts w:ascii="HG丸ｺﾞｼｯｸM-PRO" w:eastAsia="HG丸ｺﾞｼｯｸM-PRO" w:hAnsi="HG丸ｺﾞｼｯｸM-PRO" w:hint="eastAsia"/>
          <w:sz w:val="24"/>
          <w:szCs w:val="24"/>
        </w:rPr>
        <w:t>コホート研究</w:t>
      </w:r>
    </w:p>
    <w:p w:rsidR="006450FB" w:rsidRPr="006450FB" w:rsidRDefault="006450FB" w:rsidP="006450FB">
      <w:pPr>
        <w:pStyle w:val="a8"/>
        <w:snapToGrid w:val="0"/>
        <w:spacing w:beforeLines="50" w:before="180" w:line="320" w:lineRule="atLeast"/>
        <w:ind w:leftChars="0" w:left="0"/>
        <w:jc w:val="left"/>
        <w:rPr>
          <w:rFonts w:ascii="HG丸ｺﾞｼｯｸM-PRO" w:eastAsia="HG丸ｺﾞｼｯｸM-PRO" w:hAnsi="HG丸ｺﾞｼｯｸM-PRO"/>
          <w:color w:val="000000"/>
          <w:sz w:val="24"/>
          <w:szCs w:val="24"/>
        </w:rPr>
      </w:pPr>
      <w:r w:rsidRPr="006450FB">
        <w:rPr>
          <w:rFonts w:ascii="HG丸ｺﾞｼｯｸM-PRO" w:eastAsia="HG丸ｺﾞｼｯｸM-PRO" w:hAnsi="HG丸ｺﾞｼｯｸM-PRO" w:hint="eastAsia"/>
          <w:color w:val="000000"/>
          <w:sz w:val="24"/>
          <w:szCs w:val="24"/>
        </w:rPr>
        <w:t>4.2.研究・調査項目</w:t>
      </w:r>
    </w:p>
    <w:p w:rsidR="006450FB" w:rsidRPr="006450FB" w:rsidRDefault="006450FB" w:rsidP="006450FB">
      <w:pPr>
        <w:pStyle w:val="22"/>
        <w:snapToGrid w:val="0"/>
        <w:spacing w:line="320" w:lineRule="atLeast"/>
        <w:ind w:leftChars="200" w:left="420"/>
        <w:jc w:val="left"/>
        <w:rPr>
          <w:rFonts w:ascii="HG丸ｺﾞｼｯｸM-PRO" w:eastAsia="HG丸ｺﾞｼｯｸM-PRO" w:hAnsi="HG丸ｺﾞｼｯｸM-PRO"/>
          <w:sz w:val="24"/>
          <w:szCs w:val="24"/>
        </w:rPr>
      </w:pPr>
      <w:r w:rsidRPr="006450FB">
        <w:rPr>
          <w:rFonts w:ascii="HG丸ｺﾞｼｯｸM-PRO" w:eastAsia="HG丸ｺﾞｼｯｸM-PRO" w:hAnsi="HG丸ｺﾞｼｯｸM-PRO" w:hint="eastAsia"/>
          <w:sz w:val="24"/>
          <w:szCs w:val="24"/>
        </w:rPr>
        <w:t>研究対象者について、下記の臨床情報を診療録より取得する。</w:t>
      </w:r>
    </w:p>
    <w:p w:rsidR="006450FB" w:rsidRPr="00F33A62" w:rsidRDefault="00F33A62" w:rsidP="00F33A62">
      <w:pPr>
        <w:pStyle w:val="22"/>
        <w:snapToGrid w:val="0"/>
        <w:spacing w:line="320" w:lineRule="atLeast"/>
        <w:ind w:leftChars="200" w:left="420"/>
        <w:jc w:val="left"/>
        <w:rPr>
          <w:rFonts w:ascii="HG丸ｺﾞｼｯｸM-PRO" w:eastAsia="HG丸ｺﾞｼｯｸM-PRO" w:hAnsi="HG丸ｺﾞｼｯｸM-PRO"/>
          <w:color w:val="FF0000"/>
          <w:sz w:val="24"/>
          <w:szCs w:val="24"/>
        </w:rPr>
      </w:pPr>
      <w:r>
        <w:rPr>
          <w:rFonts w:ascii="HG丸ｺﾞｼｯｸM-PRO" w:eastAsia="HG丸ｺﾞｼｯｸM-PRO" w:hAnsi="HG丸ｺﾞｼｯｸM-PRO" w:hint="eastAsia"/>
          <w:color w:val="FF0000"/>
          <w:sz w:val="24"/>
          <w:szCs w:val="24"/>
        </w:rPr>
        <w:t>※</w:t>
      </w:r>
      <w:r w:rsidRPr="00F33A62">
        <w:rPr>
          <w:rFonts w:ascii="HG丸ｺﾞｼｯｸM-PRO" w:eastAsia="HG丸ｺﾞｼｯｸM-PRO" w:hAnsi="HG丸ｺﾞｼｯｸM-PRO" w:hint="eastAsia"/>
          <w:color w:val="FF0000"/>
          <w:sz w:val="24"/>
          <w:szCs w:val="24"/>
        </w:rPr>
        <w:t>データとして利用する患者情報（年齢、性別、診断名、治療内容、検査結果、画像診断結果、・・・、その他収集するデータ）、取得時期を列挙して下さい。</w:t>
      </w:r>
    </w:p>
    <w:p w:rsidR="00F33A62" w:rsidRPr="00D86978" w:rsidRDefault="006450FB" w:rsidP="00F33A62">
      <w:pPr>
        <w:pStyle w:val="a3"/>
        <w:numPr>
          <w:ilvl w:val="0"/>
          <w:numId w:val="13"/>
        </w:numPr>
        <w:ind w:leftChars="0"/>
        <w:rPr>
          <w:rFonts w:ascii="HG丸ｺﾞｼｯｸM-PRO" w:eastAsia="HG丸ｺﾞｼｯｸM-PRO" w:hAnsi="HG丸ｺﾞｼｯｸM-PRO"/>
          <w:color w:val="2E74B5" w:themeColor="accent1" w:themeShade="BF"/>
          <w:sz w:val="24"/>
          <w:szCs w:val="24"/>
        </w:rPr>
      </w:pPr>
      <w:r w:rsidRPr="00D86978">
        <w:rPr>
          <w:rFonts w:ascii="HG丸ｺﾞｼｯｸM-PRO" w:eastAsia="HG丸ｺﾞｼｯｸM-PRO" w:hAnsi="HG丸ｺﾞｼｯｸM-PRO" w:hint="eastAsia"/>
          <w:color w:val="2E74B5" w:themeColor="accent1" w:themeShade="BF"/>
          <w:sz w:val="24"/>
          <w:szCs w:val="24"/>
        </w:rPr>
        <w:t>臨床所見（年齢、性別、身長、体重、病歴に関する情報（○○、○○…）、臨床病期…）</w:t>
      </w:r>
    </w:p>
    <w:p w:rsidR="006450FB" w:rsidRPr="00D86978" w:rsidRDefault="006450FB" w:rsidP="00F33A62">
      <w:pPr>
        <w:pStyle w:val="a3"/>
        <w:numPr>
          <w:ilvl w:val="0"/>
          <w:numId w:val="13"/>
        </w:numPr>
        <w:ind w:leftChars="0"/>
        <w:rPr>
          <w:rFonts w:ascii="HG丸ｺﾞｼｯｸM-PRO" w:eastAsia="HG丸ｺﾞｼｯｸM-PRO" w:hAnsi="HG丸ｺﾞｼｯｸM-PRO"/>
          <w:color w:val="2E74B5" w:themeColor="accent1" w:themeShade="BF"/>
          <w:sz w:val="24"/>
          <w:szCs w:val="24"/>
        </w:rPr>
      </w:pPr>
      <w:r w:rsidRPr="00D86978">
        <w:rPr>
          <w:rFonts w:ascii="HG丸ｺﾞｼｯｸM-PRO" w:eastAsia="HG丸ｺﾞｼｯｸM-PRO" w:hAnsi="HG丸ｺﾞｼｯｸM-PRO" w:hint="eastAsia"/>
          <w:color w:val="2E74B5" w:themeColor="accent1" w:themeShade="BF"/>
          <w:sz w:val="24"/>
          <w:szCs w:val="24"/>
        </w:rPr>
        <w:t>血液所見（CBC、白血球分画、肝腎機能…）</w:t>
      </w:r>
    </w:p>
    <w:p w:rsidR="006450FB" w:rsidRPr="00D86978" w:rsidRDefault="006450FB" w:rsidP="00F33A62">
      <w:pPr>
        <w:pStyle w:val="a3"/>
        <w:numPr>
          <w:ilvl w:val="0"/>
          <w:numId w:val="13"/>
        </w:numPr>
        <w:ind w:leftChars="0" w:left="284" w:hanging="284"/>
        <w:rPr>
          <w:rFonts w:ascii="HG丸ｺﾞｼｯｸM-PRO" w:eastAsia="HG丸ｺﾞｼｯｸM-PRO" w:hAnsi="HG丸ｺﾞｼｯｸM-PRO"/>
          <w:color w:val="2E74B5" w:themeColor="accent1" w:themeShade="BF"/>
          <w:sz w:val="24"/>
          <w:szCs w:val="24"/>
        </w:rPr>
      </w:pPr>
      <w:r w:rsidRPr="00D86978">
        <w:rPr>
          <w:rFonts w:ascii="HG丸ｺﾞｼｯｸM-PRO" w:eastAsia="HG丸ｺﾞｼｯｸM-PRO" w:hAnsi="HG丸ｺﾞｼｯｸM-PRO" w:hint="eastAsia"/>
          <w:color w:val="2E74B5" w:themeColor="accent1" w:themeShade="BF"/>
          <w:sz w:val="24"/>
          <w:szCs w:val="24"/>
        </w:rPr>
        <w:t xml:space="preserve"> 病理学的所見（免疫組織学的所見・○○の発現…）</w:t>
      </w:r>
    </w:p>
    <w:p w:rsidR="00F33A62" w:rsidRPr="00D86978" w:rsidRDefault="006450FB" w:rsidP="00F33A62">
      <w:pPr>
        <w:pStyle w:val="a3"/>
        <w:numPr>
          <w:ilvl w:val="0"/>
          <w:numId w:val="13"/>
        </w:numPr>
        <w:ind w:leftChars="0" w:left="284" w:hanging="284"/>
        <w:rPr>
          <w:rFonts w:ascii="HG丸ｺﾞｼｯｸM-PRO" w:eastAsia="HG丸ｺﾞｼｯｸM-PRO" w:hAnsi="HG丸ｺﾞｼｯｸM-PRO"/>
          <w:color w:val="2E74B5" w:themeColor="accent1" w:themeShade="BF"/>
          <w:sz w:val="24"/>
          <w:szCs w:val="24"/>
        </w:rPr>
      </w:pPr>
      <w:r w:rsidRPr="00D86978">
        <w:rPr>
          <w:rFonts w:ascii="HG丸ｺﾞｼｯｸM-PRO" w:eastAsia="HG丸ｺﾞｼｯｸM-PRO" w:hAnsi="HG丸ｺﾞｼｯｸM-PRO" w:hint="eastAsia"/>
          <w:color w:val="2E74B5" w:themeColor="accent1" w:themeShade="BF"/>
          <w:sz w:val="24"/>
          <w:szCs w:val="24"/>
        </w:rPr>
        <w:lastRenderedPageBreak/>
        <w:t xml:space="preserve"> 治療（術始期・投与薬剤…）</w:t>
      </w:r>
    </w:p>
    <w:p w:rsidR="00373EBA" w:rsidRPr="00D86978" w:rsidRDefault="006450FB" w:rsidP="00373EBA">
      <w:pPr>
        <w:pStyle w:val="a3"/>
        <w:numPr>
          <w:ilvl w:val="0"/>
          <w:numId w:val="13"/>
        </w:numPr>
        <w:ind w:leftChars="0"/>
        <w:rPr>
          <w:rFonts w:ascii="HG丸ｺﾞｼｯｸM-PRO" w:eastAsia="HG丸ｺﾞｼｯｸM-PRO" w:hAnsi="HG丸ｺﾞｼｯｸM-PRO"/>
          <w:color w:val="2E74B5" w:themeColor="accent1" w:themeShade="BF"/>
          <w:sz w:val="24"/>
          <w:szCs w:val="24"/>
        </w:rPr>
      </w:pPr>
      <w:r w:rsidRPr="00D86978">
        <w:rPr>
          <w:rFonts w:ascii="HG丸ｺﾞｼｯｸM-PRO" w:eastAsia="HG丸ｺﾞｼｯｸM-PRO" w:hAnsi="HG丸ｺﾞｼｯｸM-PRO" w:hint="eastAsia"/>
          <w:color w:val="2E74B5" w:themeColor="accent1" w:themeShade="BF"/>
          <w:sz w:val="24"/>
          <w:szCs w:val="24"/>
        </w:rPr>
        <w:t>治療反応性・予後</w:t>
      </w:r>
    </w:p>
    <w:p w:rsidR="00373EBA" w:rsidRPr="00D86978" w:rsidRDefault="00373EBA" w:rsidP="00D86978">
      <w:pPr>
        <w:pStyle w:val="1"/>
        <w:numPr>
          <w:ilvl w:val="0"/>
          <w:numId w:val="14"/>
        </w:numPr>
        <w:rPr>
          <w:rFonts w:ascii="HG丸ｺﾞｼｯｸM-PRO" w:eastAsia="HG丸ｺﾞｼｯｸM-PRO" w:hAnsi="HG丸ｺﾞｼｯｸM-PRO"/>
          <w:sz w:val="28"/>
          <w:szCs w:val="28"/>
        </w:rPr>
      </w:pPr>
      <w:bookmarkStart w:id="5" w:name="_Toc89677147"/>
      <w:r w:rsidRPr="00D86978">
        <w:rPr>
          <w:rFonts w:ascii="HG丸ｺﾞｼｯｸM-PRO" w:eastAsia="HG丸ｺﾞｼｯｸM-PRO" w:hAnsi="HG丸ｺﾞｼｯｸM-PRO" w:hint="eastAsia"/>
          <w:sz w:val="28"/>
          <w:szCs w:val="28"/>
        </w:rPr>
        <w:t>研究実施期間</w:t>
      </w:r>
      <w:bookmarkEnd w:id="5"/>
    </w:p>
    <w:p w:rsidR="00373EBA" w:rsidRPr="00D86978" w:rsidRDefault="00373EBA" w:rsidP="00D86978">
      <w:pPr>
        <w:ind w:left="566" w:hangingChars="236" w:hanging="566"/>
        <w:rPr>
          <w:rFonts w:ascii="HG丸ｺﾞｼｯｸM-PRO" w:eastAsia="HG丸ｺﾞｼｯｸM-PRO" w:hAnsi="HG丸ｺﾞｼｯｸM-PRO"/>
          <w:color w:val="2E74B5" w:themeColor="accent1" w:themeShade="BF"/>
          <w:sz w:val="24"/>
          <w:szCs w:val="24"/>
        </w:rPr>
      </w:pPr>
      <w:r w:rsidRPr="00D86978">
        <w:rPr>
          <w:rFonts w:ascii="HG丸ｺﾞｼｯｸM-PRO" w:eastAsia="HG丸ｺﾞｼｯｸM-PRO" w:hAnsi="HG丸ｺﾞｼｯｸM-PRO" w:hint="eastAsia"/>
          <w:color w:val="2E74B5" w:themeColor="accent1" w:themeShade="BF"/>
          <w:sz w:val="24"/>
          <w:szCs w:val="24"/>
        </w:rPr>
        <w:t>研究期間：倫理委員会承認日</w:t>
      </w:r>
      <w:r w:rsidRPr="00D86978">
        <w:rPr>
          <w:rFonts w:ascii="HG丸ｺﾞｼｯｸM-PRO" w:eastAsia="HG丸ｺﾞｼｯｸM-PRO" w:hAnsi="HG丸ｺﾞｼｯｸM-PRO"/>
          <w:color w:val="2E74B5" w:themeColor="accent1" w:themeShade="BF"/>
          <w:sz w:val="24"/>
          <w:szCs w:val="24"/>
        </w:rPr>
        <w:t>から20XX年XX月</w:t>
      </w:r>
      <w:r w:rsidRPr="00D86978">
        <w:rPr>
          <w:rFonts w:ascii="HG丸ｺﾞｼｯｸM-PRO" w:eastAsia="HG丸ｺﾞｼｯｸM-PRO" w:hAnsi="HG丸ｺﾞｼｯｸM-PRO" w:hint="eastAsia"/>
          <w:color w:val="2E74B5" w:themeColor="accent1" w:themeShade="BF"/>
          <w:sz w:val="24"/>
          <w:szCs w:val="24"/>
        </w:rPr>
        <w:t>XX日まで</w:t>
      </w:r>
    </w:p>
    <w:p w:rsidR="00373EBA" w:rsidRPr="00D86978" w:rsidRDefault="00373EBA" w:rsidP="00D86978">
      <w:pPr>
        <w:ind w:leftChars="-67" w:left="1" w:hangingChars="59" w:hanging="142"/>
        <w:rPr>
          <w:rFonts w:ascii="HG丸ｺﾞｼｯｸM-PRO" w:eastAsia="HG丸ｺﾞｼｯｸM-PRO" w:hAnsi="HG丸ｺﾞｼｯｸM-PRO"/>
          <w:color w:val="2E74B5" w:themeColor="accent1" w:themeShade="BF"/>
          <w:sz w:val="24"/>
          <w:szCs w:val="24"/>
        </w:rPr>
      </w:pPr>
      <w:r w:rsidRPr="00D86978">
        <w:rPr>
          <w:rFonts w:ascii="HG丸ｺﾞｼｯｸM-PRO" w:eastAsia="HG丸ｺﾞｼｯｸM-PRO" w:hAnsi="HG丸ｺﾞｼｯｸM-PRO"/>
          <w:color w:val="2E74B5" w:themeColor="accent1" w:themeShade="BF"/>
          <w:sz w:val="24"/>
          <w:szCs w:val="24"/>
        </w:rPr>
        <w:t>（</w:t>
      </w:r>
      <w:r w:rsidRPr="00D86978">
        <w:rPr>
          <w:rFonts w:ascii="HG丸ｺﾞｼｯｸM-PRO" w:eastAsia="HG丸ｺﾞｼｯｸM-PRO" w:hAnsi="HG丸ｺﾞｼｯｸM-PRO" w:hint="eastAsia"/>
          <w:color w:val="2E74B5" w:themeColor="accent1" w:themeShade="BF"/>
          <w:sz w:val="24"/>
          <w:szCs w:val="24"/>
        </w:rPr>
        <w:t>調査対象期間</w:t>
      </w:r>
      <w:r w:rsidRPr="00D86978">
        <w:rPr>
          <w:rFonts w:ascii="HG丸ｺﾞｼｯｸM-PRO" w:eastAsia="HG丸ｺﾞｼｯｸM-PRO" w:hAnsi="HG丸ｺﾞｼｯｸM-PRO"/>
          <w:color w:val="2E74B5" w:themeColor="accent1" w:themeShade="BF"/>
          <w:sz w:val="24"/>
          <w:szCs w:val="24"/>
        </w:rPr>
        <w:t xml:space="preserve">　20XX年XX月</w:t>
      </w:r>
      <w:r w:rsidRPr="00D86978">
        <w:rPr>
          <w:rFonts w:ascii="HG丸ｺﾞｼｯｸM-PRO" w:eastAsia="HG丸ｺﾞｼｯｸM-PRO" w:hAnsi="HG丸ｺﾞｼｯｸM-PRO" w:hint="eastAsia"/>
          <w:color w:val="2E74B5" w:themeColor="accent1" w:themeShade="BF"/>
          <w:sz w:val="24"/>
          <w:szCs w:val="24"/>
        </w:rPr>
        <w:t>XX日～20XX年XX月XX日</w:t>
      </w:r>
      <w:r w:rsidRPr="00D86978">
        <w:rPr>
          <w:rFonts w:ascii="HG丸ｺﾞｼｯｸM-PRO" w:eastAsia="HG丸ｺﾞｼｯｸM-PRO" w:hAnsi="HG丸ｺﾞｼｯｸM-PRO"/>
          <w:color w:val="2E74B5" w:themeColor="accent1" w:themeShade="BF"/>
          <w:sz w:val="24"/>
          <w:szCs w:val="24"/>
        </w:rPr>
        <w:t>）</w:t>
      </w:r>
    </w:p>
    <w:p w:rsidR="00373EBA" w:rsidRPr="008653AC" w:rsidRDefault="00373EBA" w:rsidP="00373EBA">
      <w:pPr>
        <w:ind w:firstLineChars="300" w:firstLine="630"/>
        <w:rPr>
          <w:rFonts w:ascii="HG丸ｺﾞｼｯｸM-PRO" w:eastAsia="HG丸ｺﾞｼｯｸM-PRO" w:hAnsi="HG丸ｺﾞｼｯｸM-PRO" w:cs="Times New Roman"/>
          <w:color w:val="0000FF"/>
        </w:rPr>
      </w:pPr>
    </w:p>
    <w:p w:rsidR="00D86978" w:rsidRDefault="00373EBA" w:rsidP="00D86978">
      <w:pPr>
        <w:pStyle w:val="1"/>
        <w:numPr>
          <w:ilvl w:val="0"/>
          <w:numId w:val="14"/>
        </w:numPr>
        <w:rPr>
          <w:rFonts w:ascii="HG丸ｺﾞｼｯｸM-PRO" w:eastAsia="HG丸ｺﾞｼｯｸM-PRO" w:hAnsi="HG丸ｺﾞｼｯｸM-PRO"/>
          <w:sz w:val="28"/>
        </w:rPr>
      </w:pPr>
      <w:bookmarkStart w:id="6" w:name="_Toc89677148"/>
      <w:r w:rsidRPr="00D86978">
        <w:rPr>
          <w:rFonts w:ascii="HG丸ｺﾞｼｯｸM-PRO" w:eastAsia="HG丸ｺﾞｼｯｸM-PRO" w:hAnsi="HG丸ｺﾞｼｯｸM-PRO" w:hint="eastAsia"/>
          <w:sz w:val="28"/>
        </w:rPr>
        <w:t>評価項目</w:t>
      </w:r>
      <w:bookmarkStart w:id="7" w:name="_Toc89677149"/>
      <w:bookmarkEnd w:id="6"/>
    </w:p>
    <w:p w:rsidR="00373EBA" w:rsidRPr="00D86978" w:rsidRDefault="00D86978" w:rsidP="00D86978">
      <w:pPr>
        <w:pStyle w:val="1"/>
        <w:rPr>
          <w:rFonts w:ascii="HG丸ｺﾞｼｯｸM-PRO" w:eastAsia="HG丸ｺﾞｼｯｸM-PRO" w:hAnsi="HG丸ｺﾞｼｯｸM-PRO"/>
        </w:rPr>
      </w:pPr>
      <w:r w:rsidRPr="00D86978">
        <w:rPr>
          <w:rFonts w:ascii="HG丸ｺﾞｼｯｸM-PRO" w:eastAsia="HG丸ｺﾞｼｯｸM-PRO" w:hAnsi="HG丸ｺﾞｼｯｸM-PRO" w:hint="eastAsia"/>
        </w:rPr>
        <w:t>6.1.</w:t>
      </w:r>
      <w:r w:rsidR="00373EBA" w:rsidRPr="00D86978">
        <w:rPr>
          <w:rFonts w:ascii="HG丸ｺﾞｼｯｸM-PRO" w:eastAsia="HG丸ｺﾞｼｯｸM-PRO" w:hAnsi="HG丸ｺﾞｼｯｸM-PRO" w:hint="eastAsia"/>
        </w:rPr>
        <w:t>主要評価項目</w:t>
      </w:r>
      <w:bookmarkEnd w:id="7"/>
    </w:p>
    <w:p w:rsidR="00373EBA" w:rsidRPr="001934A4" w:rsidRDefault="00373EBA" w:rsidP="001934A4">
      <w:pPr>
        <w:rPr>
          <w:rFonts w:ascii="HG丸ｺﾞｼｯｸM-PRO" w:eastAsia="HG丸ｺﾞｼｯｸM-PRO" w:hAnsi="HG丸ｺﾞｼｯｸM-PRO"/>
          <w:color w:val="2E74B5" w:themeColor="accent1" w:themeShade="BF"/>
          <w:sz w:val="24"/>
          <w:szCs w:val="24"/>
        </w:rPr>
      </w:pPr>
      <w:r w:rsidRPr="001934A4">
        <w:rPr>
          <w:rFonts w:ascii="HG丸ｺﾞｼｯｸM-PRO" w:eastAsia="HG丸ｺﾞｼｯｸM-PRO" w:hAnsi="HG丸ｺﾞｼｯｸM-PRO" w:hint="eastAsia"/>
          <w:color w:val="2E74B5" w:themeColor="accent1" w:themeShade="BF"/>
          <w:sz w:val="24"/>
          <w:szCs w:val="24"/>
        </w:rPr>
        <w:t>○○を用いた際の○○がんの正診率</w:t>
      </w:r>
    </w:p>
    <w:p w:rsidR="00D86978" w:rsidRPr="00D86978" w:rsidRDefault="00D86978" w:rsidP="00373EBA">
      <w:pPr>
        <w:pStyle w:val="a3"/>
        <w:ind w:leftChars="0" w:left="425"/>
        <w:rPr>
          <w:rFonts w:ascii="HG丸ｺﾞｼｯｸM-PRO" w:eastAsia="HG丸ｺﾞｼｯｸM-PRO" w:hAnsi="HG丸ｺﾞｼｯｸM-PRO"/>
          <w:color w:val="0000FF"/>
          <w:sz w:val="24"/>
          <w:szCs w:val="24"/>
        </w:rPr>
      </w:pPr>
    </w:p>
    <w:p w:rsidR="00373EBA" w:rsidRPr="001934A4" w:rsidRDefault="001934A4" w:rsidP="00D86978">
      <w:pPr>
        <w:pStyle w:val="2"/>
        <w:rPr>
          <w:rFonts w:ascii="HG丸ｺﾞｼｯｸM-PRO" w:eastAsia="HG丸ｺﾞｼｯｸM-PRO" w:hAnsi="HG丸ｺﾞｼｯｸM-PRO"/>
          <w:color w:val="FF0000"/>
          <w:sz w:val="24"/>
          <w:szCs w:val="24"/>
        </w:rPr>
      </w:pPr>
      <w:bookmarkStart w:id="8" w:name="_Toc89677150"/>
      <w:r>
        <w:rPr>
          <w:rFonts w:ascii="HG丸ｺﾞｼｯｸM-PRO" w:eastAsia="HG丸ｺﾞｼｯｸM-PRO" w:hAnsi="HG丸ｺﾞｼｯｸM-PRO" w:hint="eastAsia"/>
          <w:sz w:val="24"/>
          <w:szCs w:val="24"/>
        </w:rPr>
        <w:t>6</w:t>
      </w:r>
      <w:r w:rsidR="00D86978">
        <w:rPr>
          <w:rFonts w:ascii="HG丸ｺﾞｼｯｸM-PRO" w:eastAsia="HG丸ｺﾞｼｯｸM-PRO" w:hAnsi="HG丸ｺﾞｼｯｸM-PRO" w:hint="eastAsia"/>
          <w:sz w:val="24"/>
          <w:szCs w:val="24"/>
        </w:rPr>
        <w:t>.2.</w:t>
      </w:r>
      <w:r w:rsidR="00373EBA" w:rsidRPr="00D86978">
        <w:rPr>
          <w:rFonts w:ascii="HG丸ｺﾞｼｯｸM-PRO" w:eastAsia="HG丸ｺﾞｼｯｸM-PRO" w:hAnsi="HG丸ｺﾞｼｯｸM-PRO" w:hint="eastAsia"/>
          <w:sz w:val="24"/>
          <w:szCs w:val="24"/>
        </w:rPr>
        <w:t>副次評価項目</w:t>
      </w:r>
      <w:bookmarkEnd w:id="8"/>
      <w:r w:rsidR="00D86978">
        <w:rPr>
          <w:rFonts w:ascii="HG丸ｺﾞｼｯｸM-PRO" w:eastAsia="HG丸ｺﾞｼｯｸM-PRO" w:hAnsi="HG丸ｺﾞｼｯｸM-PRO" w:hint="eastAsia"/>
          <w:sz w:val="24"/>
          <w:szCs w:val="24"/>
        </w:rPr>
        <w:t xml:space="preserve">　</w:t>
      </w:r>
      <w:r w:rsidR="00D86978" w:rsidRPr="001934A4">
        <w:rPr>
          <w:rFonts w:ascii="HG丸ｺﾞｼｯｸM-PRO" w:eastAsia="HG丸ｺﾞｼｯｸM-PRO" w:hAnsi="HG丸ｺﾞｼｯｸM-PRO" w:hint="eastAsia"/>
          <w:color w:val="FF0000"/>
          <w:sz w:val="24"/>
          <w:szCs w:val="24"/>
        </w:rPr>
        <w:t>※主要項目以外に重要な項目があれば記載してください</w:t>
      </w:r>
    </w:p>
    <w:p w:rsidR="00373EBA" w:rsidRPr="001934A4" w:rsidRDefault="00373EBA" w:rsidP="001934A4">
      <w:pPr>
        <w:rPr>
          <w:rFonts w:ascii="HG丸ｺﾞｼｯｸM-PRO" w:eastAsia="HG丸ｺﾞｼｯｸM-PRO" w:hAnsi="HG丸ｺﾞｼｯｸM-PRO"/>
          <w:color w:val="2E74B5" w:themeColor="accent1" w:themeShade="BF"/>
          <w:sz w:val="24"/>
          <w:szCs w:val="24"/>
        </w:rPr>
      </w:pPr>
      <w:r w:rsidRPr="001934A4">
        <w:rPr>
          <w:rFonts w:ascii="HG丸ｺﾞｼｯｸM-PRO" w:eastAsia="HG丸ｺﾞｼｯｸM-PRO" w:hAnsi="HG丸ｺﾞｼｯｸM-PRO" w:hint="eastAsia"/>
          <w:color w:val="2E74B5" w:themeColor="accent1" w:themeShade="BF"/>
          <w:sz w:val="24"/>
          <w:szCs w:val="24"/>
        </w:rPr>
        <w:t>○○を用いた際の合併症評価</w:t>
      </w:r>
    </w:p>
    <w:p w:rsidR="00373EBA" w:rsidRPr="008653AC" w:rsidRDefault="00373EBA" w:rsidP="00373EBA">
      <w:pPr>
        <w:rPr>
          <w:rFonts w:ascii="HG丸ｺﾞｼｯｸM-PRO" w:eastAsia="HG丸ｺﾞｼｯｸM-PRO" w:hAnsi="HG丸ｺﾞｼｯｸM-PRO" w:cs="Times New Roman"/>
          <w:color w:val="0000FF"/>
        </w:rPr>
      </w:pPr>
    </w:p>
    <w:p w:rsidR="001934A4" w:rsidRDefault="00373EBA" w:rsidP="001934A4">
      <w:pPr>
        <w:pStyle w:val="1"/>
        <w:numPr>
          <w:ilvl w:val="0"/>
          <w:numId w:val="14"/>
        </w:numPr>
        <w:rPr>
          <w:rFonts w:ascii="HG丸ｺﾞｼｯｸM-PRO" w:eastAsia="HG丸ｺﾞｼｯｸM-PRO" w:hAnsi="HG丸ｺﾞｼｯｸM-PRO"/>
          <w:sz w:val="28"/>
        </w:rPr>
      </w:pPr>
      <w:bookmarkStart w:id="9" w:name="_Toc89677151"/>
      <w:r w:rsidRPr="001934A4">
        <w:rPr>
          <w:rFonts w:ascii="HG丸ｺﾞｼｯｸM-PRO" w:eastAsia="HG丸ｺﾞｼｯｸM-PRO" w:hAnsi="HG丸ｺﾞｼｯｸM-PRO" w:hint="eastAsia"/>
          <w:sz w:val="28"/>
        </w:rPr>
        <w:t>倫理的事項</w:t>
      </w:r>
      <w:bookmarkStart w:id="10" w:name="_Toc89677152"/>
      <w:bookmarkEnd w:id="9"/>
    </w:p>
    <w:p w:rsidR="00373EBA" w:rsidRPr="001934A4" w:rsidRDefault="001934A4" w:rsidP="001934A4">
      <w:pPr>
        <w:pStyle w:val="1"/>
        <w:rPr>
          <w:rFonts w:ascii="HG丸ｺﾞｼｯｸM-PRO" w:eastAsia="HG丸ｺﾞｼｯｸM-PRO" w:hAnsi="HG丸ｺﾞｼｯｸM-PRO"/>
          <w:sz w:val="28"/>
        </w:rPr>
      </w:pPr>
      <w:r w:rsidRPr="001934A4">
        <w:rPr>
          <w:rFonts w:ascii="HG丸ｺﾞｼｯｸM-PRO" w:eastAsia="HG丸ｺﾞｼｯｸM-PRO" w:hAnsi="HG丸ｺﾞｼｯｸM-PRO" w:hint="eastAsia"/>
        </w:rPr>
        <w:t>7.1.</w:t>
      </w:r>
      <w:r w:rsidR="00373EBA" w:rsidRPr="001934A4">
        <w:rPr>
          <w:rFonts w:ascii="HG丸ｺﾞｼｯｸM-PRO" w:eastAsia="HG丸ｺﾞｼｯｸM-PRO" w:hAnsi="HG丸ｺﾞｼｯｸM-PRO" w:hint="eastAsia"/>
        </w:rPr>
        <w:t>遵守すべき諸規則</w:t>
      </w:r>
      <w:bookmarkEnd w:id="10"/>
    </w:p>
    <w:p w:rsidR="001934A4" w:rsidRDefault="00373EBA" w:rsidP="000F4580">
      <w:pPr>
        <w:rPr>
          <w:rFonts w:ascii="HG丸ｺﾞｼｯｸM-PRO" w:eastAsia="HG丸ｺﾞｼｯｸM-PRO" w:hAnsi="HG丸ｺﾞｼｯｸM-PRO" w:cs="Times New Roman"/>
          <w:sz w:val="24"/>
          <w:szCs w:val="24"/>
        </w:rPr>
      </w:pPr>
      <w:r w:rsidRPr="001934A4">
        <w:rPr>
          <w:rFonts w:ascii="HG丸ｺﾞｼｯｸM-PRO" w:eastAsia="HG丸ｺﾞｼｯｸM-PRO" w:hAnsi="HG丸ｺﾞｼｯｸM-PRO" w:cs="Times New Roman"/>
          <w:sz w:val="24"/>
          <w:szCs w:val="24"/>
        </w:rPr>
        <w:t>本</w:t>
      </w:r>
      <w:r w:rsidRPr="001934A4">
        <w:rPr>
          <w:rFonts w:ascii="HG丸ｺﾞｼｯｸM-PRO" w:eastAsia="HG丸ｺﾞｼｯｸM-PRO" w:hAnsi="HG丸ｺﾞｼｯｸM-PRO" w:cs="Times New Roman" w:hint="eastAsia"/>
          <w:sz w:val="24"/>
          <w:szCs w:val="24"/>
        </w:rPr>
        <w:t>研究</w:t>
      </w:r>
      <w:r w:rsidRPr="001934A4">
        <w:rPr>
          <w:rFonts w:ascii="HG丸ｺﾞｼｯｸM-PRO" w:eastAsia="HG丸ｺﾞｼｯｸM-PRO" w:hAnsi="HG丸ｺﾞｼｯｸM-PRO" w:cs="Times New Roman"/>
          <w:sz w:val="24"/>
          <w:szCs w:val="24"/>
        </w:rPr>
        <w:t>に関係するすべての研究者は</w:t>
      </w:r>
      <w:r w:rsidRPr="001934A4">
        <w:rPr>
          <w:rFonts w:ascii="HG丸ｺﾞｼｯｸM-PRO" w:eastAsia="HG丸ｺﾞｼｯｸM-PRO" w:hAnsi="HG丸ｺﾞｼｯｸM-PRO" w:cs="Times New Roman" w:hint="eastAsia"/>
          <w:sz w:val="24"/>
          <w:szCs w:val="24"/>
        </w:rPr>
        <w:t>、</w:t>
      </w:r>
      <w:r w:rsidR="000F4580">
        <w:rPr>
          <w:rFonts w:ascii="HG丸ｺﾞｼｯｸM-PRO" w:eastAsia="HG丸ｺﾞｼｯｸM-PRO" w:hAnsi="HG丸ｺﾞｼｯｸM-PRO" w:cs="Times New Roman" w:hint="eastAsia"/>
          <w:sz w:val="24"/>
          <w:szCs w:val="24"/>
        </w:rPr>
        <w:t>「</w:t>
      </w:r>
      <w:r w:rsidRPr="001934A4">
        <w:rPr>
          <w:rFonts w:ascii="HG丸ｺﾞｼｯｸM-PRO" w:eastAsia="HG丸ｺﾞｼｯｸM-PRO" w:hAnsi="HG丸ｺﾞｼｯｸM-PRO" w:cs="Times New Roman"/>
          <w:sz w:val="24"/>
          <w:szCs w:val="24"/>
        </w:rPr>
        <w:t>ヘルシンキ宣言</w:t>
      </w:r>
      <w:r w:rsidR="000F4580">
        <w:rPr>
          <w:rFonts w:ascii="HG丸ｺﾞｼｯｸM-PRO" w:eastAsia="HG丸ｺﾞｼｯｸM-PRO" w:hAnsi="HG丸ｺﾞｼｯｸM-PRO" w:cs="Times New Roman" w:hint="eastAsia"/>
          <w:sz w:val="24"/>
          <w:szCs w:val="24"/>
        </w:rPr>
        <w:t>」</w:t>
      </w:r>
      <w:r w:rsidRPr="001934A4">
        <w:rPr>
          <w:rFonts w:ascii="HG丸ｺﾞｼｯｸM-PRO" w:eastAsia="HG丸ｺﾞｼｯｸM-PRO" w:hAnsi="HG丸ｺﾞｼｯｸM-PRO" w:cs="Times New Roman"/>
          <w:sz w:val="24"/>
          <w:szCs w:val="24"/>
        </w:rPr>
        <w:t>（</w:t>
      </w:r>
      <w:r w:rsidRPr="001934A4">
        <w:rPr>
          <w:rFonts w:ascii="HG丸ｺﾞｼｯｸM-PRO" w:eastAsia="HG丸ｺﾞｼｯｸM-PRO" w:hAnsi="HG丸ｺﾞｼｯｸM-PRO" w:cs="Times New Roman" w:hint="eastAsia"/>
          <w:sz w:val="24"/>
          <w:szCs w:val="24"/>
        </w:rPr>
        <w:t>世界医師会1964年ヘルシンキ総会採択、その後の修正を含む</w:t>
      </w:r>
      <w:r w:rsidRPr="001934A4">
        <w:rPr>
          <w:rFonts w:ascii="HG丸ｺﾞｼｯｸM-PRO" w:eastAsia="HG丸ｺﾞｼｯｸM-PRO" w:hAnsi="HG丸ｺﾞｼｯｸM-PRO" w:cs="Times New Roman"/>
          <w:sz w:val="24"/>
          <w:szCs w:val="24"/>
        </w:rPr>
        <w:t>）及び</w:t>
      </w:r>
      <w:bookmarkStart w:id="11" w:name="_Hlk82762877"/>
      <w:r w:rsidR="000F4580">
        <w:rPr>
          <w:rFonts w:ascii="HG丸ｺﾞｼｯｸM-PRO" w:eastAsia="HG丸ｺﾞｼｯｸM-PRO" w:hAnsi="HG丸ｺﾞｼｯｸM-PRO" w:cs="Times New Roman" w:hint="eastAsia"/>
          <w:sz w:val="24"/>
          <w:szCs w:val="24"/>
        </w:rPr>
        <w:t>「</w:t>
      </w:r>
      <w:r w:rsidRPr="001934A4">
        <w:rPr>
          <w:rFonts w:ascii="HG丸ｺﾞｼｯｸM-PRO" w:eastAsia="HG丸ｺﾞｼｯｸM-PRO" w:hAnsi="HG丸ｺﾞｼｯｸM-PRO" w:cs="Times New Roman" w:hint="eastAsia"/>
          <w:sz w:val="24"/>
          <w:szCs w:val="24"/>
        </w:rPr>
        <w:t>人を対象とする生命科学・医学系研究に関する倫理指針</w:t>
      </w:r>
      <w:r w:rsidR="000F4580">
        <w:rPr>
          <w:rFonts w:ascii="HG丸ｺﾞｼｯｸM-PRO" w:eastAsia="HG丸ｺﾞｼｯｸM-PRO" w:hAnsi="HG丸ｺﾞｼｯｸM-PRO" w:cs="Times New Roman" w:hint="eastAsia"/>
          <w:sz w:val="24"/>
          <w:szCs w:val="24"/>
        </w:rPr>
        <w:t>」</w:t>
      </w:r>
      <w:r w:rsidRPr="001934A4">
        <w:rPr>
          <w:rFonts w:ascii="HG丸ｺﾞｼｯｸM-PRO" w:eastAsia="HG丸ｺﾞｼｯｸM-PRO" w:hAnsi="HG丸ｺﾞｼｯｸM-PRO" w:cs="Times New Roman" w:hint="eastAsia"/>
          <w:sz w:val="24"/>
          <w:szCs w:val="24"/>
        </w:rPr>
        <w:t>（令和３年文部科学省・厚生労働省・経済産業省告示第１号）</w:t>
      </w:r>
      <w:bookmarkEnd w:id="11"/>
      <w:r w:rsidRPr="001934A4">
        <w:rPr>
          <w:rFonts w:ascii="HG丸ｺﾞｼｯｸM-PRO" w:eastAsia="HG丸ｺﾞｼｯｸM-PRO" w:hAnsi="HG丸ｺﾞｼｯｸM-PRO" w:cs="Times New Roman" w:hint="eastAsia"/>
          <w:sz w:val="24"/>
          <w:szCs w:val="24"/>
        </w:rPr>
        <w:t>に従って本研究を実施する。</w:t>
      </w:r>
      <w:bookmarkStart w:id="12" w:name="_Toc89677153"/>
    </w:p>
    <w:p w:rsidR="000F4580" w:rsidRPr="000F4580" w:rsidRDefault="000F4580" w:rsidP="000F4580">
      <w:pPr>
        <w:rPr>
          <w:rFonts w:ascii="HG丸ｺﾞｼｯｸM-PRO" w:eastAsia="HG丸ｺﾞｼｯｸM-PRO" w:hAnsi="HG丸ｺﾞｼｯｸM-PRO" w:cs="Times New Roman"/>
          <w:sz w:val="24"/>
          <w:szCs w:val="24"/>
        </w:rPr>
      </w:pPr>
    </w:p>
    <w:p w:rsidR="00373EBA" w:rsidRPr="001934A4" w:rsidRDefault="001934A4" w:rsidP="001934A4">
      <w:pPr>
        <w:pStyle w:val="2"/>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7.2.</w:t>
      </w:r>
      <w:r w:rsidR="00373EBA" w:rsidRPr="001934A4">
        <w:rPr>
          <w:rFonts w:ascii="HG丸ｺﾞｼｯｸM-PRO" w:eastAsia="HG丸ｺﾞｼｯｸM-PRO" w:hAnsi="HG丸ｺﾞｼｯｸM-PRO" w:hint="eastAsia"/>
          <w:sz w:val="24"/>
          <w:szCs w:val="24"/>
        </w:rPr>
        <w:t>研究機関の長への定期報告</w:t>
      </w:r>
      <w:bookmarkEnd w:id="12"/>
    </w:p>
    <w:p w:rsidR="00373EBA" w:rsidRDefault="00373EBA" w:rsidP="001934A4">
      <w:pPr>
        <w:ind w:left="1"/>
        <w:rPr>
          <w:rFonts w:ascii="HG丸ｺﾞｼｯｸM-PRO" w:eastAsia="HG丸ｺﾞｼｯｸM-PRO" w:hAnsi="HG丸ｺﾞｼｯｸM-PRO"/>
          <w:sz w:val="24"/>
          <w:szCs w:val="24"/>
        </w:rPr>
      </w:pPr>
      <w:r w:rsidRPr="001934A4">
        <w:rPr>
          <w:rFonts w:ascii="HG丸ｺﾞｼｯｸM-PRO" w:eastAsia="HG丸ｺﾞｼｯｸM-PRO" w:hAnsi="HG丸ｺﾞｼｯｸM-PRO" w:hint="eastAsia"/>
          <w:sz w:val="24"/>
          <w:szCs w:val="24"/>
        </w:rPr>
        <w:t>研究</w:t>
      </w:r>
      <w:r w:rsidRPr="001934A4">
        <w:rPr>
          <w:rFonts w:ascii="HG丸ｺﾞｼｯｸM-PRO" w:eastAsia="HG丸ｺﾞｼｯｸM-PRO" w:hAnsi="HG丸ｺﾞｼｯｸM-PRO" w:cs="Times New Roman" w:hint="eastAsia"/>
          <w:sz w:val="24"/>
          <w:szCs w:val="24"/>
        </w:rPr>
        <w:t>責任者</w:t>
      </w:r>
      <w:r w:rsidRPr="001934A4">
        <w:rPr>
          <w:rFonts w:ascii="HG丸ｺﾞｼｯｸM-PRO" w:eastAsia="HG丸ｺﾞｼｯｸM-PRO" w:hAnsi="HG丸ｺﾞｼｯｸM-PRO" w:hint="eastAsia"/>
          <w:sz w:val="24"/>
          <w:szCs w:val="24"/>
        </w:rPr>
        <w:t>は、年</w:t>
      </w:r>
      <w:r w:rsidRPr="001934A4">
        <w:rPr>
          <w:rFonts w:ascii="HG丸ｺﾞｼｯｸM-PRO" w:eastAsia="HG丸ｺﾞｼｯｸM-PRO" w:hAnsi="HG丸ｺﾞｼｯｸM-PRO" w:cs="Times New Roman"/>
          <w:sz w:val="24"/>
          <w:szCs w:val="24"/>
        </w:rPr>
        <w:t>1</w:t>
      </w:r>
      <w:r w:rsidRPr="001934A4">
        <w:rPr>
          <w:rFonts w:ascii="HG丸ｺﾞｼｯｸM-PRO" w:eastAsia="HG丸ｺﾞｼｯｸM-PRO" w:hAnsi="HG丸ｺﾞｼｯｸM-PRO" w:hint="eastAsia"/>
          <w:sz w:val="24"/>
          <w:szCs w:val="24"/>
        </w:rPr>
        <w:t>回以上、本研究の進捗、逸脱、及び研究実施に際しての問題点等を、研究機関の長に報告する。</w:t>
      </w:r>
    </w:p>
    <w:p w:rsidR="001934A4" w:rsidRPr="001934A4" w:rsidRDefault="001934A4" w:rsidP="001934A4">
      <w:pPr>
        <w:ind w:left="1"/>
        <w:rPr>
          <w:rFonts w:ascii="HG丸ｺﾞｼｯｸM-PRO" w:eastAsia="HG丸ｺﾞｼｯｸM-PRO" w:hAnsi="HG丸ｺﾞｼｯｸM-PRO"/>
          <w:sz w:val="24"/>
          <w:szCs w:val="24"/>
        </w:rPr>
      </w:pPr>
    </w:p>
    <w:p w:rsidR="00373EBA" w:rsidRPr="001934A4" w:rsidRDefault="001934A4" w:rsidP="001934A4">
      <w:pPr>
        <w:pStyle w:val="2"/>
        <w:rPr>
          <w:rFonts w:ascii="HG丸ｺﾞｼｯｸM-PRO" w:eastAsia="HG丸ｺﾞｼｯｸM-PRO" w:hAnsi="HG丸ｺﾞｼｯｸM-PRO"/>
          <w:sz w:val="24"/>
          <w:szCs w:val="24"/>
        </w:rPr>
      </w:pPr>
      <w:bookmarkStart w:id="13" w:name="_Toc89677154"/>
      <w:r>
        <w:rPr>
          <w:rFonts w:ascii="HG丸ｺﾞｼｯｸM-PRO" w:eastAsia="HG丸ｺﾞｼｯｸM-PRO" w:hAnsi="HG丸ｺﾞｼｯｸM-PRO" w:hint="eastAsia"/>
          <w:sz w:val="24"/>
          <w:szCs w:val="24"/>
        </w:rPr>
        <w:t>7.3.</w:t>
      </w:r>
      <w:r w:rsidR="00373EBA" w:rsidRPr="001934A4">
        <w:rPr>
          <w:rFonts w:ascii="HG丸ｺﾞｼｯｸM-PRO" w:eastAsia="HG丸ｺﾞｼｯｸM-PRO" w:hAnsi="HG丸ｺﾞｼｯｸM-PRO" w:hint="eastAsia"/>
          <w:sz w:val="24"/>
          <w:szCs w:val="24"/>
        </w:rPr>
        <w:t>個人情報とプライバシーの保護</w:t>
      </w:r>
      <w:bookmarkEnd w:id="13"/>
    </w:p>
    <w:p w:rsidR="00373EBA" w:rsidRPr="001934A4" w:rsidRDefault="00373EBA" w:rsidP="001934A4">
      <w:pPr>
        <w:rPr>
          <w:rFonts w:ascii="HG丸ｺﾞｼｯｸM-PRO" w:eastAsia="HG丸ｺﾞｼｯｸM-PRO" w:hAnsi="HG丸ｺﾞｼｯｸM-PRO"/>
          <w:sz w:val="24"/>
          <w:szCs w:val="24"/>
        </w:rPr>
      </w:pPr>
      <w:r w:rsidRPr="001934A4">
        <w:rPr>
          <w:rFonts w:ascii="HG丸ｺﾞｼｯｸM-PRO" w:eastAsia="HG丸ｺﾞｼｯｸM-PRO" w:hAnsi="HG丸ｺﾞｼｯｸM-PRO" w:hint="eastAsia"/>
          <w:sz w:val="24"/>
          <w:szCs w:val="24"/>
        </w:rPr>
        <w:t>研究に関わる関係者は、研究対象者の個人情報保護について、適用される法令、条例を遵守する。また、関係者は、研究対象者の個人情報及びプライバシー保護に最大限の努力を払い、本研究を行う上で知り得た個人情報を正当な理由なく漏らしてはならない。関係者がその職を退いた後も同様とする。研究責任者及び研究担当者は、症例登録の際には、研究対象者識別コード又は登録番号を用い、当該医療機関以外の者が研究対象者を特定できる情報（氏名、イニシャル、住所、電話番号、カルテ番号等）は記載しない。</w:t>
      </w:r>
    </w:p>
    <w:p w:rsidR="00373EBA" w:rsidRPr="001934A4" w:rsidRDefault="00373EBA" w:rsidP="001934A4">
      <w:pPr>
        <w:rPr>
          <w:rFonts w:ascii="HG丸ｺﾞｼｯｸM-PRO" w:eastAsia="HG丸ｺﾞｼｯｸM-PRO" w:hAnsi="HG丸ｺﾞｼｯｸM-PRO"/>
          <w:sz w:val="24"/>
          <w:szCs w:val="24"/>
        </w:rPr>
      </w:pPr>
      <w:r w:rsidRPr="001934A4">
        <w:rPr>
          <w:rFonts w:ascii="HG丸ｺﾞｼｯｸM-PRO" w:eastAsia="HG丸ｺﾞｼｯｸM-PRO" w:hAnsi="HG丸ｺﾞｼｯｸM-PRO" w:hint="eastAsia"/>
          <w:sz w:val="24"/>
          <w:szCs w:val="24"/>
        </w:rPr>
        <w:t>また、研究責任者等が研究で得られた情報を公表する際には、研究対象者が特定できないよう十分に配慮する。</w:t>
      </w:r>
    </w:p>
    <w:p w:rsidR="00373EBA" w:rsidRPr="008653AC" w:rsidRDefault="00373EBA" w:rsidP="00373EBA">
      <w:pPr>
        <w:rPr>
          <w:rFonts w:ascii="HG丸ｺﾞｼｯｸM-PRO" w:eastAsia="HG丸ｺﾞｼｯｸM-PRO" w:hAnsi="HG丸ｺﾞｼｯｸM-PRO"/>
          <w:color w:val="0000FF"/>
        </w:rPr>
      </w:pPr>
    </w:p>
    <w:p w:rsidR="00373EBA" w:rsidRPr="000F4580" w:rsidRDefault="00373EBA" w:rsidP="000F4580">
      <w:pPr>
        <w:pStyle w:val="1"/>
        <w:numPr>
          <w:ilvl w:val="0"/>
          <w:numId w:val="14"/>
        </w:numPr>
        <w:rPr>
          <w:rFonts w:ascii="HG丸ｺﾞｼｯｸM-PRO" w:eastAsia="HG丸ｺﾞｼｯｸM-PRO" w:hAnsi="HG丸ｺﾞｼｯｸM-PRO"/>
          <w:color w:val="FF0000"/>
        </w:rPr>
      </w:pPr>
      <w:bookmarkStart w:id="14" w:name="_Toc89677155"/>
      <w:r w:rsidRPr="000F4580">
        <w:rPr>
          <w:rFonts w:ascii="HG丸ｺﾞｼｯｸM-PRO" w:eastAsia="HG丸ｺﾞｼｯｸM-PRO" w:hAnsi="HG丸ｺﾞｼｯｸM-PRO" w:hint="eastAsia"/>
          <w:sz w:val="28"/>
          <w:szCs w:val="28"/>
        </w:rPr>
        <w:lastRenderedPageBreak/>
        <w:t>研究の費用負担</w:t>
      </w:r>
      <w:bookmarkEnd w:id="14"/>
      <w:r w:rsidR="000F4580">
        <w:rPr>
          <w:rFonts w:ascii="HG丸ｺﾞｼｯｸM-PRO" w:eastAsia="HG丸ｺﾞｼｯｸM-PRO" w:hAnsi="HG丸ｺﾞｼｯｸM-PRO" w:hint="eastAsia"/>
          <w:sz w:val="28"/>
          <w:szCs w:val="28"/>
        </w:rPr>
        <w:t xml:space="preserve">　</w:t>
      </w:r>
      <w:r w:rsidR="000F4580" w:rsidRPr="000F4580">
        <w:rPr>
          <w:rFonts w:ascii="HG丸ｺﾞｼｯｸM-PRO" w:eastAsia="HG丸ｺﾞｼｯｸM-PRO" w:hAnsi="HG丸ｺﾞｼｯｸM-PRO"/>
          <w:color w:val="FF0000"/>
        </w:rPr>
        <w:t>※</w:t>
      </w:r>
      <w:r w:rsidR="000F4580" w:rsidRPr="000F4580">
        <w:rPr>
          <w:rFonts w:ascii="HG丸ｺﾞｼｯｸM-PRO" w:eastAsia="HG丸ｺﾞｼｯｸM-PRO" w:hAnsi="HG丸ｺﾞｼｯｸM-PRO" w:hint="eastAsia"/>
          <w:color w:val="FF0000"/>
        </w:rPr>
        <w:t>印刷費等程度の費用については研究費としての計上は不要です。</w:t>
      </w:r>
    </w:p>
    <w:p w:rsidR="00373EBA" w:rsidRDefault="00373EBA" w:rsidP="000F4580">
      <w:pPr>
        <w:ind w:left="1" w:firstLine="2"/>
        <w:rPr>
          <w:rFonts w:ascii="HG丸ｺﾞｼｯｸM-PRO" w:eastAsia="HG丸ｺﾞｼｯｸM-PRO" w:hAnsi="HG丸ｺﾞｼｯｸM-PRO" w:cs="Times New Roman"/>
          <w:color w:val="2E74B5" w:themeColor="accent1" w:themeShade="BF"/>
          <w:kern w:val="0"/>
          <w:sz w:val="24"/>
          <w:szCs w:val="24"/>
        </w:rPr>
      </w:pPr>
      <w:r w:rsidRPr="000F4580">
        <w:rPr>
          <w:rFonts w:ascii="HG丸ｺﾞｼｯｸM-PRO" w:eastAsia="HG丸ｺﾞｼｯｸM-PRO" w:hAnsi="HG丸ｺﾞｼｯｸM-PRO" w:cs="Times New Roman"/>
          <w:color w:val="2E74B5" w:themeColor="accent1" w:themeShade="BF"/>
          <w:kern w:val="0"/>
          <w:sz w:val="24"/>
          <w:szCs w:val="24"/>
        </w:rPr>
        <w:t>本</w:t>
      </w:r>
      <w:r w:rsidRPr="000F4580">
        <w:rPr>
          <w:rFonts w:ascii="HG丸ｺﾞｼｯｸM-PRO" w:eastAsia="HG丸ｺﾞｼｯｸM-PRO" w:hAnsi="HG丸ｺﾞｼｯｸM-PRO" w:cs="Times New Roman" w:hint="eastAsia"/>
          <w:color w:val="2E74B5" w:themeColor="accent1" w:themeShade="BF"/>
          <w:kern w:val="0"/>
          <w:sz w:val="24"/>
          <w:szCs w:val="24"/>
        </w:rPr>
        <w:t>研究で</w:t>
      </w:r>
      <w:r w:rsidRPr="000F4580">
        <w:rPr>
          <w:rFonts w:ascii="HG丸ｺﾞｼｯｸM-PRO" w:eastAsia="HG丸ｺﾞｼｯｸM-PRO" w:hAnsi="HG丸ｺﾞｼｯｸM-PRO" w:cs="Times New Roman"/>
          <w:color w:val="2E74B5" w:themeColor="accent1" w:themeShade="BF"/>
          <w:kern w:val="0"/>
          <w:sz w:val="24"/>
          <w:szCs w:val="24"/>
        </w:rPr>
        <w:t>は、研究費</w:t>
      </w:r>
      <w:r w:rsidRPr="000F4580">
        <w:rPr>
          <w:rFonts w:ascii="HG丸ｺﾞｼｯｸM-PRO" w:eastAsia="HG丸ｺﾞｼｯｸM-PRO" w:hAnsi="HG丸ｺﾞｼｯｸM-PRO" w:cs="Times New Roman" w:hint="eastAsia"/>
          <w:color w:val="2E74B5" w:themeColor="accent1" w:themeShade="BF"/>
          <w:kern w:val="0"/>
          <w:sz w:val="24"/>
          <w:szCs w:val="24"/>
        </w:rPr>
        <w:t>は必要としない。企業</w:t>
      </w:r>
      <w:r w:rsidRPr="000F4580">
        <w:rPr>
          <w:rFonts w:ascii="HG丸ｺﾞｼｯｸM-PRO" w:eastAsia="HG丸ｺﾞｼｯｸM-PRO" w:hAnsi="HG丸ｺﾞｼｯｸM-PRO" w:cs="Times New Roman"/>
          <w:color w:val="2E74B5" w:themeColor="accent1" w:themeShade="BF"/>
          <w:kern w:val="0"/>
          <w:sz w:val="24"/>
          <w:szCs w:val="24"/>
        </w:rPr>
        <w:t>からの資金や便益等の提供はなく、研究者が企業とは独立に計画し実施するものである。</w:t>
      </w:r>
    </w:p>
    <w:p w:rsidR="000F4580" w:rsidRPr="000F4580" w:rsidRDefault="000F4580" w:rsidP="000F4580">
      <w:pPr>
        <w:ind w:left="1" w:firstLine="2"/>
        <w:rPr>
          <w:rFonts w:ascii="HG丸ｺﾞｼｯｸM-PRO" w:eastAsia="HG丸ｺﾞｼｯｸM-PRO" w:hAnsi="HG丸ｺﾞｼｯｸM-PRO" w:cs="Times New Roman"/>
          <w:color w:val="2E74B5" w:themeColor="accent1" w:themeShade="BF"/>
          <w:kern w:val="0"/>
          <w:sz w:val="24"/>
          <w:szCs w:val="24"/>
        </w:rPr>
      </w:pPr>
    </w:p>
    <w:p w:rsidR="000F4580" w:rsidRDefault="00373EBA" w:rsidP="000F4580">
      <w:pPr>
        <w:pStyle w:val="1"/>
        <w:numPr>
          <w:ilvl w:val="0"/>
          <w:numId w:val="14"/>
        </w:numPr>
        <w:rPr>
          <w:rFonts w:ascii="HG丸ｺﾞｼｯｸM-PRO" w:eastAsia="HG丸ｺﾞｼｯｸM-PRO" w:hAnsi="HG丸ｺﾞｼｯｸM-PRO"/>
          <w:sz w:val="28"/>
          <w:szCs w:val="28"/>
        </w:rPr>
      </w:pPr>
      <w:bookmarkStart w:id="15" w:name="_Toc89677156"/>
      <w:r w:rsidRPr="000F4580">
        <w:rPr>
          <w:rFonts w:ascii="HG丸ｺﾞｼｯｸM-PRO" w:eastAsia="HG丸ｺﾞｼｯｸM-PRO" w:hAnsi="HG丸ｺﾞｼｯｸM-PRO" w:hint="eastAsia"/>
          <w:sz w:val="28"/>
          <w:szCs w:val="28"/>
        </w:rPr>
        <w:t>研究実施計画書の承認、改訂、逸脱</w:t>
      </w:r>
      <w:bookmarkStart w:id="16" w:name="_Toc89677157"/>
      <w:bookmarkEnd w:id="15"/>
    </w:p>
    <w:p w:rsidR="00C30E85" w:rsidRDefault="00373EBA" w:rsidP="00C30E85">
      <w:pPr>
        <w:pStyle w:val="1"/>
        <w:numPr>
          <w:ilvl w:val="1"/>
          <w:numId w:val="14"/>
        </w:numPr>
        <w:rPr>
          <w:rFonts w:ascii="HG丸ｺﾞｼｯｸM-PRO" w:eastAsia="HG丸ｺﾞｼｯｸM-PRO" w:hAnsi="HG丸ｺﾞｼｯｸM-PRO"/>
        </w:rPr>
      </w:pPr>
      <w:r w:rsidRPr="000F4580">
        <w:rPr>
          <w:rFonts w:ascii="HG丸ｺﾞｼｯｸM-PRO" w:eastAsia="HG丸ｺﾞｼｯｸM-PRO" w:hAnsi="HG丸ｺﾞｼｯｸM-PRO" w:hint="eastAsia"/>
        </w:rPr>
        <w:t>研究実施計画書等の承認及び改訂</w:t>
      </w:r>
      <w:bookmarkEnd w:id="16"/>
    </w:p>
    <w:p w:rsidR="00373EBA" w:rsidRPr="00C30E85" w:rsidRDefault="00373EBA" w:rsidP="00C30E85">
      <w:pPr>
        <w:pStyle w:val="1"/>
        <w:rPr>
          <w:rFonts w:ascii="HG丸ｺﾞｼｯｸM-PRO" w:eastAsia="HG丸ｺﾞｼｯｸM-PRO" w:hAnsi="HG丸ｺﾞｼｯｸM-PRO"/>
        </w:rPr>
      </w:pPr>
      <w:r w:rsidRPr="00C30E85">
        <w:rPr>
          <w:rFonts w:ascii="HG丸ｺﾞｼｯｸM-PRO" w:eastAsia="HG丸ｺﾞｼｯｸM-PRO" w:hAnsi="HG丸ｺﾞｼｯｸM-PRO" w:hint="eastAsia"/>
        </w:rPr>
        <w:t>研究責任者は、研究開始前に研究実施計画書を</w:t>
      </w:r>
      <w:r w:rsidR="000F4580" w:rsidRPr="00C30E85">
        <w:rPr>
          <w:rFonts w:ascii="HG丸ｺﾞｼｯｸM-PRO" w:eastAsia="HG丸ｺﾞｼｯｸM-PRO" w:hAnsi="HG丸ｺﾞｼｯｸM-PRO" w:hint="eastAsia"/>
        </w:rPr>
        <w:t>臨床研究審査委員会へ提出し、研究の実施に関して同</w:t>
      </w:r>
      <w:r w:rsidRPr="00C30E85">
        <w:rPr>
          <w:rFonts w:ascii="HG丸ｺﾞｼｯｸM-PRO" w:eastAsia="HG丸ｺﾞｼｯｸM-PRO" w:hAnsi="HG丸ｺﾞｼｯｸM-PRO" w:hint="eastAsia"/>
        </w:rPr>
        <w:t>委員会及び医療機関の長の承認を得る。</w:t>
      </w:r>
    </w:p>
    <w:p w:rsidR="00373EBA" w:rsidRDefault="00373EBA" w:rsidP="000F4580">
      <w:pPr>
        <w:ind w:left="1" w:firstLine="1"/>
        <w:rPr>
          <w:rFonts w:ascii="HG丸ｺﾞｼｯｸM-PRO" w:eastAsia="HG丸ｺﾞｼｯｸM-PRO" w:hAnsi="HG丸ｺﾞｼｯｸM-PRO"/>
          <w:sz w:val="24"/>
          <w:szCs w:val="24"/>
        </w:rPr>
      </w:pPr>
      <w:r w:rsidRPr="000F4580">
        <w:rPr>
          <w:rFonts w:ascii="HG丸ｺﾞｼｯｸM-PRO" w:eastAsia="HG丸ｺﾞｼｯｸM-PRO" w:hAnsi="HG丸ｺﾞｼｯｸM-PRO" w:hint="eastAsia"/>
          <w:sz w:val="24"/>
          <w:szCs w:val="24"/>
        </w:rPr>
        <w:t>研究実施計画書の改訂を行う場合は、研究責任者は、改訂・変更の決定を研究関係者に速やかに伝達する。研究責任者は、倫理委員会に改訂版を提出し承認を得なければならない。</w:t>
      </w:r>
    </w:p>
    <w:p w:rsidR="000F4580" w:rsidRPr="000F4580" w:rsidRDefault="000F4580" w:rsidP="000F4580">
      <w:pPr>
        <w:ind w:left="1" w:firstLine="1"/>
        <w:rPr>
          <w:rFonts w:ascii="HG丸ｺﾞｼｯｸM-PRO" w:eastAsia="HG丸ｺﾞｼｯｸM-PRO" w:hAnsi="HG丸ｺﾞｼｯｸM-PRO"/>
          <w:sz w:val="24"/>
          <w:szCs w:val="24"/>
        </w:rPr>
      </w:pPr>
    </w:p>
    <w:p w:rsidR="00373EBA" w:rsidRPr="000F4580" w:rsidRDefault="000F4580" w:rsidP="000F4580">
      <w:pPr>
        <w:pStyle w:val="2"/>
        <w:rPr>
          <w:rFonts w:ascii="HG丸ｺﾞｼｯｸM-PRO" w:eastAsia="HG丸ｺﾞｼｯｸM-PRO" w:hAnsi="HG丸ｺﾞｼｯｸM-PRO"/>
          <w:sz w:val="24"/>
          <w:szCs w:val="24"/>
        </w:rPr>
      </w:pPr>
      <w:bookmarkStart w:id="17" w:name="_Toc89677158"/>
      <w:r>
        <w:rPr>
          <w:rFonts w:ascii="HG丸ｺﾞｼｯｸM-PRO" w:eastAsia="HG丸ｺﾞｼｯｸM-PRO" w:hAnsi="HG丸ｺﾞｼｯｸM-PRO" w:hint="eastAsia"/>
          <w:sz w:val="24"/>
          <w:szCs w:val="24"/>
        </w:rPr>
        <w:t>9.2.</w:t>
      </w:r>
      <w:r w:rsidR="00373EBA" w:rsidRPr="000F4580">
        <w:rPr>
          <w:rFonts w:ascii="HG丸ｺﾞｼｯｸM-PRO" w:eastAsia="HG丸ｺﾞｼｯｸM-PRO" w:hAnsi="HG丸ｺﾞｼｯｸM-PRO" w:hint="eastAsia"/>
          <w:sz w:val="24"/>
          <w:szCs w:val="24"/>
        </w:rPr>
        <w:t>研究実施計画書からの逸脱</w:t>
      </w:r>
      <w:bookmarkEnd w:id="17"/>
    </w:p>
    <w:p w:rsidR="00373EBA" w:rsidRPr="000F4580" w:rsidRDefault="00373EBA" w:rsidP="000F4580">
      <w:pPr>
        <w:rPr>
          <w:rFonts w:ascii="HG丸ｺﾞｼｯｸM-PRO" w:eastAsia="HG丸ｺﾞｼｯｸM-PRO" w:hAnsi="HG丸ｺﾞｼｯｸM-PRO"/>
          <w:sz w:val="24"/>
          <w:szCs w:val="24"/>
        </w:rPr>
      </w:pPr>
      <w:r w:rsidRPr="000F4580">
        <w:rPr>
          <w:rFonts w:ascii="HG丸ｺﾞｼｯｸM-PRO" w:eastAsia="HG丸ｺﾞｼｯｸM-PRO" w:hAnsi="HG丸ｺﾞｼｯｸM-PRO" w:hint="eastAsia"/>
          <w:sz w:val="24"/>
          <w:szCs w:val="24"/>
        </w:rPr>
        <w:t>研究実施計画書及び指針等からの逸脱について、以下のとおり規定する。</w:t>
      </w:r>
    </w:p>
    <w:p w:rsidR="000F4580" w:rsidRDefault="00373EBA" w:rsidP="000F4580">
      <w:pPr>
        <w:pStyle w:val="a3"/>
        <w:numPr>
          <w:ilvl w:val="0"/>
          <w:numId w:val="16"/>
        </w:numPr>
        <w:ind w:leftChars="0"/>
        <w:rPr>
          <w:rFonts w:ascii="HG丸ｺﾞｼｯｸM-PRO" w:eastAsia="HG丸ｺﾞｼｯｸM-PRO" w:hAnsi="HG丸ｺﾞｼｯｸM-PRO"/>
          <w:sz w:val="24"/>
          <w:szCs w:val="24"/>
        </w:rPr>
      </w:pPr>
      <w:r w:rsidRPr="000F4580">
        <w:rPr>
          <w:rFonts w:ascii="HG丸ｺﾞｼｯｸM-PRO" w:eastAsia="HG丸ｺﾞｼｯｸM-PRO" w:hAnsi="HG丸ｺﾞｼｯｸM-PRO" w:hint="eastAsia"/>
          <w:sz w:val="24"/>
          <w:szCs w:val="24"/>
        </w:rPr>
        <w:t>研究責任者又は研究分担者は、</w:t>
      </w:r>
      <w:r w:rsidR="000F4580">
        <w:rPr>
          <w:rFonts w:ascii="HG丸ｺﾞｼｯｸM-PRO" w:eastAsia="HG丸ｺﾞｼｯｸM-PRO" w:hAnsi="HG丸ｺﾞｼｯｸM-PRO" w:hint="eastAsia"/>
          <w:sz w:val="24"/>
          <w:szCs w:val="24"/>
        </w:rPr>
        <w:t>臨床研究審査委員会の事前の審査に基づく医療</w:t>
      </w:r>
      <w:r w:rsidRPr="000F4580">
        <w:rPr>
          <w:rFonts w:ascii="HG丸ｺﾞｼｯｸM-PRO" w:eastAsia="HG丸ｺﾞｼｯｸM-PRO" w:hAnsi="HG丸ｺﾞｼｯｸM-PRO" w:hint="eastAsia"/>
          <w:sz w:val="24"/>
          <w:szCs w:val="24"/>
        </w:rPr>
        <w:t>機関の長の承認を得る前に、研究施計画書からの逸脱あるいは変更を行ってはならない。</w:t>
      </w:r>
    </w:p>
    <w:p w:rsidR="000F4580" w:rsidRDefault="00373EBA" w:rsidP="000F4580">
      <w:pPr>
        <w:pStyle w:val="a3"/>
        <w:numPr>
          <w:ilvl w:val="0"/>
          <w:numId w:val="16"/>
        </w:numPr>
        <w:ind w:leftChars="0"/>
        <w:rPr>
          <w:rFonts w:ascii="HG丸ｺﾞｼｯｸM-PRO" w:eastAsia="HG丸ｺﾞｼｯｸM-PRO" w:hAnsi="HG丸ｺﾞｼｯｸM-PRO"/>
          <w:sz w:val="24"/>
          <w:szCs w:val="24"/>
        </w:rPr>
      </w:pPr>
      <w:r w:rsidRPr="000F4580">
        <w:rPr>
          <w:rFonts w:ascii="HG丸ｺﾞｼｯｸM-PRO" w:eastAsia="HG丸ｺﾞｼｯｸM-PRO" w:hAnsi="HG丸ｺﾞｼｯｸM-PRO" w:hint="eastAsia"/>
          <w:sz w:val="24"/>
          <w:szCs w:val="24"/>
        </w:rPr>
        <w:t>研究責任者又は研究分担者は、緊急回避等のやむを得ない理由により、</w:t>
      </w:r>
      <w:r w:rsidR="000F4580">
        <w:rPr>
          <w:rFonts w:ascii="HG丸ｺﾞｼｯｸM-PRO" w:eastAsia="HG丸ｺﾞｼｯｸM-PRO" w:hAnsi="HG丸ｺﾞｼｯｸM-PRO" w:hint="eastAsia"/>
          <w:sz w:val="24"/>
          <w:szCs w:val="24"/>
        </w:rPr>
        <w:t>臨床研究審査</w:t>
      </w:r>
      <w:r w:rsidRPr="000F4580">
        <w:rPr>
          <w:rFonts w:ascii="HG丸ｺﾞｼｯｸM-PRO" w:eastAsia="HG丸ｺﾞｼｯｸM-PRO" w:hAnsi="HG丸ｺﾞｼｯｸM-PRO" w:hint="eastAsia"/>
          <w:sz w:val="24"/>
          <w:szCs w:val="24"/>
        </w:rPr>
        <w:t>委員会の事前の承認を得る前に、研究実施計画書からの逸脱あるいは変更を行うことができる。その際には、研究責任者又は研究分担者は、逸脱又は変更の内容、</w:t>
      </w:r>
      <w:r w:rsidR="000F4580">
        <w:rPr>
          <w:rFonts w:ascii="HG丸ｺﾞｼｯｸM-PRO" w:eastAsia="HG丸ｺﾞｼｯｸM-PRO" w:hAnsi="HG丸ｺﾞｼｯｸM-PRO" w:hint="eastAsia"/>
          <w:sz w:val="24"/>
          <w:szCs w:val="24"/>
        </w:rPr>
        <w:t>理由及び研究実施計画書等の改訂が必要であればその案を速やかに臨床研究審査委員会に提出し、同委員会及び</w:t>
      </w:r>
      <w:r w:rsidR="00C30E85">
        <w:rPr>
          <w:rFonts w:ascii="HG丸ｺﾞｼｯｸM-PRO" w:eastAsia="HG丸ｺﾞｼｯｸM-PRO" w:hAnsi="HG丸ｺﾞｼｯｸM-PRO" w:hint="eastAsia"/>
          <w:sz w:val="24"/>
          <w:szCs w:val="24"/>
        </w:rPr>
        <w:t>医療機関</w:t>
      </w:r>
      <w:r w:rsidRPr="000F4580">
        <w:rPr>
          <w:rFonts w:ascii="HG丸ｺﾞｼｯｸM-PRO" w:eastAsia="HG丸ｺﾞｼｯｸM-PRO" w:hAnsi="HG丸ｺﾞｼｯｸM-PRO" w:hint="eastAsia"/>
          <w:sz w:val="24"/>
          <w:szCs w:val="24"/>
        </w:rPr>
        <w:t>の承認を得るものとする。</w:t>
      </w:r>
    </w:p>
    <w:p w:rsidR="000F4580" w:rsidRDefault="00373EBA" w:rsidP="000F4580">
      <w:pPr>
        <w:pStyle w:val="a3"/>
        <w:numPr>
          <w:ilvl w:val="0"/>
          <w:numId w:val="16"/>
        </w:numPr>
        <w:ind w:leftChars="0"/>
        <w:rPr>
          <w:rFonts w:ascii="HG丸ｺﾞｼｯｸM-PRO" w:eastAsia="HG丸ｺﾞｼｯｸM-PRO" w:hAnsi="HG丸ｺﾞｼｯｸM-PRO"/>
          <w:sz w:val="24"/>
          <w:szCs w:val="24"/>
        </w:rPr>
      </w:pPr>
      <w:r w:rsidRPr="000F4580">
        <w:rPr>
          <w:rFonts w:ascii="HG丸ｺﾞｼｯｸM-PRO" w:eastAsia="HG丸ｺﾞｼｯｸM-PRO" w:hAnsi="HG丸ｺﾞｼｯｸM-PRO" w:hint="eastAsia"/>
          <w:sz w:val="24"/>
          <w:szCs w:val="24"/>
        </w:rPr>
        <w:t>研究責任者又は研究分担者は、研究実施計画書からの逸脱があった場合は、逸脱事項とその理由を全て記録しなければならない。</w:t>
      </w:r>
    </w:p>
    <w:p w:rsidR="00373EBA" w:rsidRPr="000F4580" w:rsidRDefault="00373EBA" w:rsidP="000F4580">
      <w:pPr>
        <w:pStyle w:val="a3"/>
        <w:numPr>
          <w:ilvl w:val="0"/>
          <w:numId w:val="16"/>
        </w:numPr>
        <w:ind w:leftChars="0"/>
        <w:rPr>
          <w:rFonts w:ascii="HG丸ｺﾞｼｯｸM-PRO" w:eastAsia="HG丸ｺﾞｼｯｸM-PRO" w:hAnsi="HG丸ｺﾞｼｯｸM-PRO"/>
          <w:sz w:val="24"/>
          <w:szCs w:val="24"/>
        </w:rPr>
      </w:pPr>
      <w:r w:rsidRPr="000F4580">
        <w:rPr>
          <w:rFonts w:ascii="HG丸ｺﾞｼｯｸM-PRO" w:eastAsia="HG丸ｺﾞｼｯｸM-PRO" w:hAnsi="HG丸ｺﾞｼｯｸM-PRO" w:hint="eastAsia"/>
          <w:sz w:val="24"/>
          <w:szCs w:val="24"/>
        </w:rPr>
        <w:t>研究責任者又は研究分担者は、当該臨床研究について、指針等に適合していないこと（適合して</w:t>
      </w:r>
      <w:r w:rsidR="00C30E85">
        <w:rPr>
          <w:rFonts w:ascii="HG丸ｺﾞｼｯｸM-PRO" w:eastAsia="HG丸ｺﾞｼｯｸM-PRO" w:hAnsi="HG丸ｺﾞｼｯｸM-PRO" w:hint="eastAsia"/>
          <w:sz w:val="24"/>
          <w:szCs w:val="24"/>
        </w:rPr>
        <w:t>いない程度が重大である場合に限る）を知った場合には、速やかに医療</w:t>
      </w:r>
      <w:r w:rsidRPr="000F4580">
        <w:rPr>
          <w:rFonts w:ascii="HG丸ｺﾞｼｯｸM-PRO" w:eastAsia="HG丸ｺﾞｼｯｸM-PRO" w:hAnsi="HG丸ｺﾞｼｯｸM-PRO" w:hint="eastAsia"/>
          <w:sz w:val="24"/>
          <w:szCs w:val="24"/>
        </w:rPr>
        <w:t>機関の長に</w:t>
      </w:r>
      <w:r w:rsidR="00C30E85">
        <w:rPr>
          <w:rFonts w:ascii="HG丸ｺﾞｼｯｸM-PRO" w:eastAsia="HG丸ｺﾞｼｯｸM-PRO" w:hAnsi="HG丸ｺﾞｼｯｸM-PRO" w:hint="eastAsia"/>
          <w:sz w:val="24"/>
          <w:szCs w:val="24"/>
        </w:rPr>
        <w:t>報告し、必要な対応をした上で、その対応の状況･結果についての医療</w:t>
      </w:r>
      <w:r w:rsidRPr="000F4580">
        <w:rPr>
          <w:rFonts w:ascii="HG丸ｺﾞｼｯｸM-PRO" w:eastAsia="HG丸ｺﾞｼｯｸM-PRO" w:hAnsi="HG丸ｺﾞｼｯｸM-PRO" w:hint="eastAsia"/>
          <w:sz w:val="24"/>
          <w:szCs w:val="24"/>
        </w:rPr>
        <w:t>機関の長による厚生労働大臣等への報告･公表に協力しなければならない。</w:t>
      </w:r>
    </w:p>
    <w:p w:rsidR="00373EBA" w:rsidRPr="008653AC" w:rsidRDefault="00373EBA" w:rsidP="00373EBA">
      <w:pPr>
        <w:rPr>
          <w:rFonts w:ascii="HG丸ｺﾞｼｯｸM-PRO" w:eastAsia="HG丸ｺﾞｼｯｸM-PRO" w:hAnsi="HG丸ｺﾞｼｯｸM-PRO"/>
          <w:color w:val="0000FF"/>
          <w:szCs w:val="21"/>
        </w:rPr>
      </w:pPr>
    </w:p>
    <w:p w:rsidR="00373EBA" w:rsidRPr="00C30E85" w:rsidRDefault="00373EBA" w:rsidP="00C30E85">
      <w:pPr>
        <w:pStyle w:val="1"/>
        <w:numPr>
          <w:ilvl w:val="0"/>
          <w:numId w:val="14"/>
        </w:numPr>
        <w:rPr>
          <w:rFonts w:ascii="HG丸ｺﾞｼｯｸM-PRO" w:eastAsia="HG丸ｺﾞｼｯｸM-PRO" w:hAnsi="HG丸ｺﾞｼｯｸM-PRO"/>
          <w:sz w:val="28"/>
          <w:szCs w:val="28"/>
        </w:rPr>
      </w:pPr>
      <w:bookmarkStart w:id="18" w:name="_Toc89677159"/>
      <w:r w:rsidRPr="00C30E85">
        <w:rPr>
          <w:rFonts w:ascii="HG丸ｺﾞｼｯｸM-PRO" w:eastAsia="HG丸ｺﾞｼｯｸM-PRO" w:hAnsi="HG丸ｺﾞｼｯｸM-PRO" w:hint="eastAsia"/>
          <w:sz w:val="28"/>
          <w:szCs w:val="28"/>
        </w:rPr>
        <w:t>情報の保管／管理</w:t>
      </w:r>
      <w:bookmarkEnd w:id="18"/>
    </w:p>
    <w:p w:rsidR="00C30E85" w:rsidRDefault="00373EBA" w:rsidP="00C30E85">
      <w:pPr>
        <w:ind w:left="2" w:firstLine="2"/>
        <w:rPr>
          <w:rFonts w:ascii="HG丸ｺﾞｼｯｸM-PRO" w:eastAsia="HG丸ｺﾞｼｯｸM-PRO" w:hAnsi="HG丸ｺﾞｼｯｸM-PRO"/>
          <w:sz w:val="24"/>
          <w:szCs w:val="24"/>
        </w:rPr>
      </w:pPr>
      <w:r w:rsidRPr="00C30E85">
        <w:rPr>
          <w:rFonts w:ascii="HG丸ｺﾞｼｯｸM-PRO" w:eastAsia="HG丸ｺﾞｼｯｸM-PRO" w:hAnsi="HG丸ｺﾞｼｯｸM-PRO" w:hint="eastAsia"/>
          <w:sz w:val="24"/>
          <w:szCs w:val="24"/>
        </w:rPr>
        <w:t>研究責任者は、研究等の実施に係わる文書（申請書類の控え、病院長からの通知文書、各種申請書・報告書の控、研究対象者識別コードリストその他データの信頼性を保証するのに必要な書類又は記録等）を</w:t>
      </w:r>
      <w:r w:rsidRPr="00C30E85">
        <w:rPr>
          <w:rFonts w:ascii="HG丸ｺﾞｼｯｸM-PRO" w:eastAsia="HG丸ｺﾞｼｯｸM-PRO" w:hAnsi="HG丸ｺﾞｼｯｸM-PRO" w:hint="eastAsia"/>
          <w:color w:val="0070C0"/>
          <w:sz w:val="24"/>
          <w:szCs w:val="24"/>
        </w:rPr>
        <w:t>○○医局の鍵のかかるロッカーに保管する</w:t>
      </w:r>
      <w:r w:rsidRPr="00C30E85">
        <w:rPr>
          <w:rFonts w:ascii="HG丸ｺﾞｼｯｸM-PRO" w:eastAsia="HG丸ｺﾞｼｯｸM-PRO" w:hAnsi="HG丸ｺﾞｼｯｸM-PRO" w:hint="eastAsia"/>
          <w:sz w:val="24"/>
          <w:szCs w:val="24"/>
        </w:rPr>
        <w:t>。</w:t>
      </w:r>
    </w:p>
    <w:p w:rsidR="00373EBA" w:rsidRPr="00C30E85" w:rsidRDefault="00373EBA" w:rsidP="00C30E85">
      <w:pPr>
        <w:ind w:left="2" w:firstLine="2"/>
        <w:rPr>
          <w:rFonts w:ascii="HG丸ｺﾞｼｯｸM-PRO" w:eastAsia="HG丸ｺﾞｼｯｸM-PRO" w:hAnsi="HG丸ｺﾞｼｯｸM-PRO"/>
          <w:sz w:val="24"/>
          <w:szCs w:val="24"/>
        </w:rPr>
      </w:pPr>
      <w:r w:rsidRPr="00C30E85">
        <w:rPr>
          <w:rFonts w:ascii="HG丸ｺﾞｼｯｸM-PRO" w:eastAsia="HG丸ｺﾞｼｯｸM-PRO" w:hAnsi="HG丸ｺﾞｼｯｸM-PRO" w:hint="eastAsia"/>
          <w:sz w:val="24"/>
          <w:szCs w:val="24"/>
        </w:rPr>
        <w:t>保管期間は、研究の終了について報告された日から</w:t>
      </w:r>
      <w:r w:rsidRPr="00C30E85">
        <w:rPr>
          <w:rFonts w:ascii="HG丸ｺﾞｼｯｸM-PRO" w:eastAsia="HG丸ｺﾞｼｯｸM-PRO" w:hAnsi="HG丸ｺﾞｼｯｸM-PRO"/>
          <w:sz w:val="24"/>
          <w:szCs w:val="24"/>
        </w:rPr>
        <w:t>5</w:t>
      </w:r>
      <w:r w:rsidRPr="00C30E85">
        <w:rPr>
          <w:rFonts w:ascii="HG丸ｺﾞｼｯｸM-PRO" w:eastAsia="HG丸ｺﾞｼｯｸM-PRO" w:hAnsi="HG丸ｺﾞｼｯｸM-PRO" w:hint="eastAsia"/>
          <w:sz w:val="24"/>
          <w:szCs w:val="24"/>
        </w:rPr>
        <w:t>年を経過した日又は研究結果の最終の公表について報告された日から</w:t>
      </w:r>
      <w:r w:rsidRPr="00C30E85">
        <w:rPr>
          <w:rFonts w:ascii="HG丸ｺﾞｼｯｸM-PRO" w:eastAsia="HG丸ｺﾞｼｯｸM-PRO" w:hAnsi="HG丸ｺﾞｼｯｸM-PRO"/>
          <w:sz w:val="24"/>
          <w:szCs w:val="24"/>
        </w:rPr>
        <w:t>3</w:t>
      </w:r>
      <w:r w:rsidRPr="00C30E85">
        <w:rPr>
          <w:rFonts w:ascii="HG丸ｺﾞｼｯｸM-PRO" w:eastAsia="HG丸ｺﾞｼｯｸM-PRO" w:hAnsi="HG丸ｺﾞｼｯｸM-PRO" w:hint="eastAsia"/>
          <w:sz w:val="24"/>
          <w:szCs w:val="24"/>
        </w:rPr>
        <w:t>年を経過した日のいずれか遅い日までの期間とする。保管期間終了後は、紙媒体に関してはシュレッダーで裁断し廃棄する。その他媒体に関しては、匿名化のうえ適切な方法で廃棄する。</w:t>
      </w:r>
    </w:p>
    <w:p w:rsidR="00373EBA" w:rsidRPr="00C30E85" w:rsidRDefault="00373EBA" w:rsidP="00C30E85">
      <w:pPr>
        <w:pStyle w:val="1"/>
        <w:numPr>
          <w:ilvl w:val="0"/>
          <w:numId w:val="14"/>
        </w:numPr>
        <w:rPr>
          <w:rFonts w:ascii="HG丸ｺﾞｼｯｸM-PRO" w:eastAsia="HG丸ｺﾞｼｯｸM-PRO" w:hAnsi="HG丸ｺﾞｼｯｸM-PRO"/>
          <w:sz w:val="28"/>
          <w:szCs w:val="28"/>
        </w:rPr>
      </w:pPr>
      <w:bookmarkStart w:id="19" w:name="_Toc89677160"/>
      <w:r w:rsidRPr="00C30E85">
        <w:rPr>
          <w:rFonts w:ascii="HG丸ｺﾞｼｯｸM-PRO" w:eastAsia="HG丸ｺﾞｼｯｸM-PRO" w:hAnsi="HG丸ｺﾞｼｯｸM-PRO" w:hint="eastAsia"/>
          <w:sz w:val="28"/>
          <w:szCs w:val="28"/>
        </w:rPr>
        <w:lastRenderedPageBreak/>
        <w:t>研究のモニタリングおよび監査の必要性とその方法について</w:t>
      </w:r>
      <w:bookmarkEnd w:id="19"/>
    </w:p>
    <w:p w:rsidR="00373EBA" w:rsidRPr="00C30E85" w:rsidRDefault="00373EBA" w:rsidP="00C30E85">
      <w:pPr>
        <w:rPr>
          <w:rFonts w:ascii="HG丸ｺﾞｼｯｸM-PRO" w:eastAsia="HG丸ｺﾞｼｯｸM-PRO" w:hAnsi="HG丸ｺﾞｼｯｸM-PRO"/>
          <w:sz w:val="24"/>
          <w:szCs w:val="24"/>
        </w:rPr>
      </w:pPr>
      <w:r w:rsidRPr="00C30E85">
        <w:rPr>
          <w:rFonts w:ascii="HG丸ｺﾞｼｯｸM-PRO" w:eastAsia="HG丸ｺﾞｼｯｸM-PRO" w:hAnsi="HG丸ｺﾞｼｯｸM-PRO" w:hint="eastAsia"/>
          <w:sz w:val="24"/>
          <w:szCs w:val="24"/>
        </w:rPr>
        <w:t>本研究は侵襲を伴わず介入も行わないため、モニタリングおよび監査については実施しない。</w:t>
      </w:r>
    </w:p>
    <w:p w:rsidR="00373EBA" w:rsidRPr="008653AC" w:rsidRDefault="00373EBA" w:rsidP="00373EBA">
      <w:pPr>
        <w:rPr>
          <w:rFonts w:ascii="HG丸ｺﾞｼｯｸM-PRO" w:eastAsia="HG丸ｺﾞｼｯｸM-PRO" w:hAnsi="HG丸ｺﾞｼｯｸM-PRO"/>
        </w:rPr>
      </w:pPr>
    </w:p>
    <w:p w:rsidR="00B72A44" w:rsidRPr="00B72A44" w:rsidRDefault="00373EBA" w:rsidP="00E20F8A">
      <w:pPr>
        <w:pStyle w:val="1"/>
        <w:numPr>
          <w:ilvl w:val="0"/>
          <w:numId w:val="14"/>
        </w:numPr>
        <w:ind w:left="2" w:firstLine="2"/>
        <w:rPr>
          <w:rFonts w:ascii="HG丸ｺﾞｼｯｸM-PRO" w:eastAsia="HG丸ｺﾞｼｯｸM-PRO" w:hAnsi="HG丸ｺﾞｼｯｸM-PRO"/>
        </w:rPr>
      </w:pPr>
      <w:bookmarkStart w:id="20" w:name="_Toc89677161"/>
      <w:r w:rsidRPr="00B72A44">
        <w:rPr>
          <w:rFonts w:ascii="HG丸ｺﾞｼｯｸM-PRO" w:eastAsia="HG丸ｺﾞｼｯｸM-PRO" w:hAnsi="HG丸ｺﾞｼｯｸM-PRO" w:hint="eastAsia"/>
          <w:sz w:val="28"/>
          <w:szCs w:val="28"/>
        </w:rPr>
        <w:t>研究成果の帰属と研究結果の公表</w:t>
      </w:r>
      <w:bookmarkEnd w:id="20"/>
      <w:r w:rsidR="00C30E85" w:rsidRPr="00B72A44">
        <w:rPr>
          <w:rFonts w:ascii="HG丸ｺﾞｼｯｸM-PRO" w:eastAsia="HG丸ｺﾞｼｯｸM-PRO" w:hAnsi="HG丸ｺﾞｼｯｸM-PRO" w:hint="eastAsia"/>
          <w:sz w:val="28"/>
          <w:szCs w:val="28"/>
        </w:rPr>
        <w:t xml:space="preserve">　</w:t>
      </w:r>
    </w:p>
    <w:p w:rsidR="00C30E85" w:rsidRPr="00B72A44" w:rsidRDefault="00C30E85" w:rsidP="00B72A44">
      <w:pPr>
        <w:pStyle w:val="1"/>
        <w:ind w:left="4"/>
        <w:rPr>
          <w:rFonts w:ascii="HG丸ｺﾞｼｯｸM-PRO" w:eastAsia="HG丸ｺﾞｼｯｸM-PRO" w:hAnsi="HG丸ｺﾞｼｯｸM-PRO"/>
        </w:rPr>
      </w:pPr>
      <w:r w:rsidRPr="00B72A44">
        <w:rPr>
          <w:rFonts w:ascii="HG丸ｺﾞｼｯｸM-PRO" w:eastAsia="HG丸ｺﾞｼｯｸM-PRO" w:hAnsi="HG丸ｺﾞｼｯｸM-PRO" w:hint="eastAsia"/>
        </w:rPr>
        <w:t>本研究で得られた成果は、福岡和白病院</w:t>
      </w:r>
      <w:r w:rsidR="00373EBA" w:rsidRPr="00B72A44">
        <w:rPr>
          <w:rFonts w:ascii="HG丸ｺﾞｼｯｸM-PRO" w:eastAsia="HG丸ｺﾞｼｯｸM-PRO" w:hAnsi="HG丸ｺﾞｼｯｸM-PRO" w:hint="eastAsia"/>
        </w:rPr>
        <w:t>に帰属する。</w:t>
      </w:r>
    </w:p>
    <w:p w:rsidR="00C30E85" w:rsidRDefault="00373EBA" w:rsidP="00C30E85">
      <w:pPr>
        <w:ind w:left="2" w:firstLine="2"/>
        <w:rPr>
          <w:rFonts w:ascii="HG丸ｺﾞｼｯｸM-PRO" w:eastAsia="HG丸ｺﾞｼｯｸM-PRO" w:hAnsi="HG丸ｺﾞｼｯｸM-PRO"/>
          <w:sz w:val="24"/>
          <w:szCs w:val="24"/>
        </w:rPr>
      </w:pPr>
      <w:r w:rsidRPr="00C30E85">
        <w:rPr>
          <w:rFonts w:ascii="HG丸ｺﾞｼｯｸM-PRO" w:eastAsia="HG丸ｺﾞｼｯｸM-PRO" w:hAnsi="HG丸ｺﾞｼｯｸM-PRO" w:hint="eastAsia"/>
          <w:sz w:val="24"/>
          <w:szCs w:val="24"/>
        </w:rPr>
        <w:t>研究の結果は、研究責任者</w:t>
      </w:r>
      <w:r w:rsidR="00C30E85">
        <w:rPr>
          <w:rFonts w:ascii="HG丸ｺﾞｼｯｸM-PRO" w:eastAsia="HG丸ｺﾞｼｯｸM-PRO" w:hAnsi="HG丸ｺﾞｼｯｸM-PRO" w:hint="eastAsia"/>
          <w:sz w:val="24"/>
          <w:szCs w:val="24"/>
        </w:rPr>
        <w:t>は本研究の成果を、以下の関連学会において発表することにより公表する。</w:t>
      </w:r>
    </w:p>
    <w:p w:rsidR="00373EBA" w:rsidRPr="00C30E85" w:rsidRDefault="00C30E85" w:rsidP="00C30E85">
      <w:pPr>
        <w:ind w:left="2" w:firstLine="2"/>
        <w:rPr>
          <w:rFonts w:ascii="HG丸ｺﾞｼｯｸM-PRO" w:eastAsia="HG丸ｺﾞｼｯｸM-PRO" w:hAnsi="HG丸ｺﾞｼｯｸM-PRO"/>
          <w:color w:val="0070C0"/>
          <w:sz w:val="24"/>
          <w:szCs w:val="24"/>
        </w:rPr>
      </w:pPr>
      <w:r w:rsidRPr="00C30E85">
        <w:rPr>
          <w:rFonts w:ascii="HG丸ｺﾞｼｯｸM-PRO" w:eastAsia="HG丸ｺﾞｼｯｸM-PRO" w:hAnsi="HG丸ｺﾞｼｯｸM-PRO" w:hint="eastAsia"/>
          <w:color w:val="0070C0"/>
          <w:sz w:val="24"/>
          <w:szCs w:val="24"/>
        </w:rPr>
        <w:t>第○○回　日本○○○○学会学術集会（20××年××月開催予定）</w:t>
      </w:r>
    </w:p>
    <w:p w:rsidR="00B72A44" w:rsidRPr="00B72A44" w:rsidRDefault="00B72A44" w:rsidP="00B72A44">
      <w:pPr>
        <w:pStyle w:val="1"/>
        <w:rPr>
          <w:rFonts w:ascii="HG丸ｺﾞｼｯｸM-PRO" w:eastAsia="HG丸ｺﾞｼｯｸM-PRO" w:hAnsi="HG丸ｺﾞｼｯｸM-PRO"/>
        </w:rPr>
      </w:pPr>
      <w:r w:rsidRPr="00B72A44">
        <w:rPr>
          <w:rFonts w:ascii="HG丸ｺﾞｼｯｸM-PRO" w:eastAsia="HG丸ｺﾞｼｯｸM-PRO" w:hAnsi="HG丸ｺﾞｼｯｸM-PRO" w:hint="eastAsia"/>
          <w:color w:val="FF0000"/>
        </w:rPr>
        <w:t>※発表を予定している学会名や投稿を予定している雑誌名を記載して下さい。</w:t>
      </w:r>
    </w:p>
    <w:p w:rsidR="00373EBA" w:rsidRPr="00B72A44" w:rsidRDefault="00373EBA" w:rsidP="00373EBA">
      <w:pPr>
        <w:rPr>
          <w:rFonts w:ascii="HG丸ｺﾞｼｯｸM-PRO" w:eastAsia="HG丸ｺﾞｼｯｸM-PRO" w:hAnsi="HG丸ｺﾞｼｯｸM-PRO"/>
        </w:rPr>
      </w:pPr>
    </w:p>
    <w:p w:rsidR="00373EBA" w:rsidRPr="00BF0F4F" w:rsidRDefault="00373EBA" w:rsidP="00B72A44">
      <w:pPr>
        <w:pStyle w:val="1"/>
        <w:numPr>
          <w:ilvl w:val="0"/>
          <w:numId w:val="14"/>
        </w:numPr>
        <w:rPr>
          <w:rFonts w:ascii="HG丸ｺﾞｼｯｸM-PRO" w:eastAsia="HG丸ｺﾞｼｯｸM-PRO" w:hAnsi="HG丸ｺﾞｼｯｸM-PRO"/>
          <w:color w:val="FF0000"/>
        </w:rPr>
      </w:pPr>
      <w:bookmarkStart w:id="21" w:name="_Toc89677162"/>
      <w:r w:rsidRPr="00B72A44">
        <w:rPr>
          <w:rFonts w:ascii="HG丸ｺﾞｼｯｸM-PRO" w:eastAsia="HG丸ｺﾞｼｯｸM-PRO" w:hAnsi="HG丸ｺﾞｼｯｸM-PRO" w:hint="eastAsia"/>
          <w:sz w:val="28"/>
          <w:szCs w:val="28"/>
        </w:rPr>
        <w:t>研究組織</w:t>
      </w:r>
      <w:r w:rsidR="00BF0F4F">
        <w:rPr>
          <w:rFonts w:ascii="HG丸ｺﾞｼｯｸM-PRO" w:eastAsia="HG丸ｺﾞｼｯｸM-PRO" w:hAnsi="HG丸ｺﾞｼｯｸM-PRO" w:hint="eastAsia"/>
          <w:sz w:val="28"/>
          <w:szCs w:val="28"/>
        </w:rPr>
        <w:t xml:space="preserve">　</w:t>
      </w:r>
      <w:r w:rsidR="00BF0F4F" w:rsidRPr="00BF0F4F">
        <w:rPr>
          <w:rFonts w:ascii="HG丸ｺﾞｼｯｸM-PRO" w:eastAsia="HG丸ｺﾞｼｯｸM-PRO" w:hAnsi="HG丸ｺﾞｼｯｸM-PRO" w:hint="eastAsia"/>
          <w:color w:val="FF0000"/>
        </w:rPr>
        <w:t>※</w:t>
      </w:r>
      <w:r w:rsidRPr="00BF0F4F">
        <w:rPr>
          <w:rFonts w:ascii="HG丸ｺﾞｼｯｸM-PRO" w:eastAsia="HG丸ｺﾞｼｯｸM-PRO" w:hAnsi="HG丸ｺﾞｼｯｸM-PRO" w:hint="eastAsia"/>
          <w:color w:val="FF0000"/>
        </w:rPr>
        <w:t>多施設共同研究の場合のみ、それ以外は削除してください</w:t>
      </w:r>
      <w:bookmarkEnd w:id="21"/>
    </w:p>
    <w:p w:rsidR="00373EBA" w:rsidRPr="00BF0F4F" w:rsidRDefault="00373EBA" w:rsidP="000D145E">
      <w:pPr>
        <w:ind w:left="463" w:hangingChars="193" w:hanging="463"/>
        <w:rPr>
          <w:rFonts w:ascii="HG丸ｺﾞｼｯｸM-PRO" w:eastAsia="HG丸ｺﾞｼｯｸM-PRO" w:hAnsi="HG丸ｺﾞｼｯｸM-PRO"/>
          <w:sz w:val="24"/>
          <w:szCs w:val="24"/>
        </w:rPr>
      </w:pPr>
      <w:r w:rsidRPr="00BF0F4F">
        <w:rPr>
          <w:rFonts w:ascii="HG丸ｺﾞｼｯｸM-PRO" w:eastAsia="HG丸ｺﾞｼｯｸM-PRO" w:hAnsi="HG丸ｺﾞｼｯｸM-PRO" w:hint="eastAsia"/>
          <w:sz w:val="24"/>
          <w:szCs w:val="24"/>
        </w:rPr>
        <w:t>1）研究を実施する全ての共同研究機関（企業も含む）</w:t>
      </w:r>
    </w:p>
    <w:p w:rsidR="00373EBA" w:rsidRPr="00BF0F4F" w:rsidRDefault="00373EBA" w:rsidP="000D145E">
      <w:pPr>
        <w:ind w:leftChars="202" w:left="705" w:hangingChars="117" w:hanging="281"/>
        <w:rPr>
          <w:rFonts w:ascii="HG丸ｺﾞｼｯｸM-PRO" w:eastAsia="HG丸ｺﾞｼｯｸM-PRO" w:hAnsi="HG丸ｺﾞｼｯｸM-PRO"/>
          <w:color w:val="FF0000"/>
          <w:sz w:val="24"/>
          <w:szCs w:val="24"/>
        </w:rPr>
      </w:pPr>
      <w:r w:rsidRPr="00BF0F4F">
        <w:rPr>
          <w:rFonts w:ascii="HG丸ｺﾞｼｯｸM-PRO" w:eastAsia="HG丸ｺﾞｼｯｸM-PRO" w:hAnsi="HG丸ｺﾞｼｯｸM-PRO" w:hint="eastAsia"/>
          <w:color w:val="FF0000"/>
          <w:sz w:val="24"/>
          <w:szCs w:val="24"/>
        </w:rPr>
        <w:t>※研究を実施する全ての共同研究機関（企業も含む）の名称及び研究責任者名を記載して下さい。</w:t>
      </w:r>
    </w:p>
    <w:p w:rsidR="000D145E" w:rsidRPr="000D145E" w:rsidRDefault="000D145E" w:rsidP="000D145E">
      <w:pPr>
        <w:pStyle w:val="a3"/>
        <w:numPr>
          <w:ilvl w:val="0"/>
          <w:numId w:val="9"/>
        </w:numPr>
        <w:ind w:leftChars="0" w:hanging="279"/>
        <w:rPr>
          <w:rFonts w:ascii="HG丸ｺﾞｼｯｸM-PRO" w:eastAsia="HG丸ｺﾞｼｯｸM-PRO" w:hAnsi="HG丸ｺﾞｼｯｸM-PRO"/>
          <w:color w:val="0070C0"/>
          <w:sz w:val="24"/>
          <w:szCs w:val="24"/>
        </w:rPr>
      </w:pPr>
      <w:r w:rsidRPr="000D145E">
        <w:rPr>
          <w:rFonts w:ascii="HG丸ｺﾞｼｯｸM-PRO" w:eastAsia="HG丸ｺﾞｼｯｸM-PRO" w:hAnsi="HG丸ｺﾞｼｯｸM-PRO" w:hint="eastAsia"/>
          <w:color w:val="0070C0"/>
          <w:sz w:val="24"/>
          <w:szCs w:val="24"/>
        </w:rPr>
        <w:t>（施設名）</w:t>
      </w:r>
      <w:r w:rsidR="00BF0F4F" w:rsidRPr="000D145E">
        <w:rPr>
          <w:rFonts w:ascii="HG丸ｺﾞｼｯｸM-PRO" w:eastAsia="HG丸ｺﾞｼｯｸM-PRO" w:hAnsi="HG丸ｺﾞｼｯｸM-PRO" w:hint="eastAsia"/>
          <w:color w:val="0070C0"/>
          <w:sz w:val="24"/>
          <w:szCs w:val="24"/>
        </w:rPr>
        <w:t>○○病院</w:t>
      </w:r>
      <w:r w:rsidRPr="000D145E">
        <w:rPr>
          <w:rFonts w:ascii="HG丸ｺﾞｼｯｸM-PRO" w:eastAsia="HG丸ｺﾞｼｯｸM-PRO" w:hAnsi="HG丸ｺﾞｼｯｸM-PRO" w:hint="eastAsia"/>
          <w:color w:val="0070C0"/>
          <w:sz w:val="24"/>
          <w:szCs w:val="24"/>
        </w:rPr>
        <w:t xml:space="preserve">　（名前/所属）○○○○</w:t>
      </w:r>
      <w:r w:rsidRPr="000D145E">
        <w:rPr>
          <w:rFonts w:ascii="HG丸ｺﾞｼｯｸM-PRO" w:eastAsia="HG丸ｺﾞｼｯｸM-PRO" w:hAnsi="HG丸ｺﾞｼｯｸM-PRO"/>
          <w:color w:val="0070C0"/>
          <w:sz w:val="24"/>
          <w:szCs w:val="24"/>
        </w:rPr>
        <w:t>/</w:t>
      </w:r>
      <w:r w:rsidRPr="000D145E">
        <w:rPr>
          <w:rFonts w:ascii="HG丸ｺﾞｼｯｸM-PRO" w:eastAsia="HG丸ｺﾞｼｯｸM-PRO" w:hAnsi="HG丸ｺﾞｼｯｸM-PRO" w:hint="eastAsia"/>
          <w:color w:val="0070C0"/>
          <w:sz w:val="24"/>
          <w:szCs w:val="24"/>
        </w:rPr>
        <w:t>循環器医師</w:t>
      </w:r>
    </w:p>
    <w:p w:rsidR="000D145E" w:rsidRPr="000D145E" w:rsidRDefault="000D145E" w:rsidP="000D145E">
      <w:pPr>
        <w:pStyle w:val="a3"/>
        <w:numPr>
          <w:ilvl w:val="0"/>
          <w:numId w:val="9"/>
        </w:numPr>
        <w:ind w:leftChars="0" w:hanging="279"/>
        <w:rPr>
          <w:rFonts w:ascii="HG丸ｺﾞｼｯｸM-PRO" w:eastAsia="HG丸ｺﾞｼｯｸM-PRO" w:hAnsi="HG丸ｺﾞｼｯｸM-PRO"/>
          <w:color w:val="0070C0"/>
          <w:sz w:val="24"/>
          <w:szCs w:val="24"/>
        </w:rPr>
      </w:pPr>
      <w:r w:rsidRPr="000D145E">
        <w:rPr>
          <w:rFonts w:ascii="HG丸ｺﾞｼｯｸM-PRO" w:eastAsia="HG丸ｺﾞｼｯｸM-PRO" w:hAnsi="HG丸ｺﾞｼｯｸM-PRO" w:hint="eastAsia"/>
          <w:color w:val="0070C0"/>
          <w:sz w:val="24"/>
          <w:szCs w:val="24"/>
        </w:rPr>
        <w:t>（施設名）▲▲病院　（名前/所属）○○○○/検査科　検査技師</w:t>
      </w:r>
    </w:p>
    <w:p w:rsidR="00373EBA" w:rsidRPr="000D145E" w:rsidRDefault="000D145E" w:rsidP="000D145E">
      <w:pPr>
        <w:pStyle w:val="a3"/>
        <w:numPr>
          <w:ilvl w:val="0"/>
          <w:numId w:val="9"/>
        </w:numPr>
        <w:ind w:leftChars="0" w:hanging="279"/>
        <w:rPr>
          <w:rFonts w:ascii="HG丸ｺﾞｼｯｸM-PRO" w:eastAsia="HG丸ｺﾞｼｯｸM-PRO" w:hAnsi="HG丸ｺﾞｼｯｸM-PRO"/>
          <w:color w:val="0070C0"/>
          <w:sz w:val="24"/>
          <w:szCs w:val="24"/>
        </w:rPr>
      </w:pPr>
      <w:r w:rsidRPr="000D145E">
        <w:rPr>
          <w:rFonts w:ascii="HG丸ｺﾞｼｯｸM-PRO" w:eastAsia="HG丸ｺﾞｼｯｸM-PRO" w:hAnsi="HG丸ｺﾞｼｯｸM-PRO" w:hint="eastAsia"/>
          <w:color w:val="0070C0"/>
          <w:sz w:val="24"/>
          <w:szCs w:val="24"/>
        </w:rPr>
        <w:t>（施設名）□□株式会社　（名前/所属）　○○○○/</w:t>
      </w:r>
    </w:p>
    <w:p w:rsidR="00373EBA" w:rsidRPr="00BF0F4F" w:rsidRDefault="00373EBA" w:rsidP="00373EBA">
      <w:pPr>
        <w:rPr>
          <w:rFonts w:ascii="HG丸ｺﾞｼｯｸM-PRO" w:eastAsia="HG丸ｺﾞｼｯｸM-PRO" w:hAnsi="HG丸ｺﾞｼｯｸM-PRO"/>
          <w:sz w:val="24"/>
          <w:szCs w:val="24"/>
        </w:rPr>
      </w:pPr>
    </w:p>
    <w:p w:rsidR="00373EBA" w:rsidRPr="00BF0F4F" w:rsidRDefault="00373EBA" w:rsidP="000D145E">
      <w:pPr>
        <w:ind w:leftChars="202" w:left="424" w:firstLine="2"/>
        <w:rPr>
          <w:rFonts w:ascii="HG丸ｺﾞｼｯｸM-PRO" w:eastAsia="HG丸ｺﾞｼｯｸM-PRO" w:hAnsi="HG丸ｺﾞｼｯｸM-PRO"/>
          <w:sz w:val="24"/>
          <w:szCs w:val="24"/>
        </w:rPr>
      </w:pPr>
      <w:r w:rsidRPr="00BF0F4F">
        <w:rPr>
          <w:rFonts w:ascii="HG丸ｺﾞｼｯｸM-PRO" w:eastAsia="HG丸ｺﾞｼｯｸM-PRO" w:hAnsi="HG丸ｺﾞｼｯｸM-PRO" w:hint="eastAsia"/>
          <w:color w:val="FF0000"/>
          <w:sz w:val="24"/>
          <w:szCs w:val="24"/>
        </w:rPr>
        <w:t>※関連施設が多数で列挙が困難な場合、別途ホームページ等で詳細を示すことも検討ください。</w:t>
      </w:r>
    </w:p>
    <w:p w:rsidR="00373EBA" w:rsidRPr="000D145E" w:rsidRDefault="00373EBA" w:rsidP="000D145E">
      <w:pPr>
        <w:rPr>
          <w:rFonts w:ascii="HG丸ｺﾞｼｯｸM-PRO" w:eastAsia="HG丸ｺﾞｼｯｸM-PRO" w:hAnsi="HG丸ｺﾞｼｯｸM-PRO"/>
          <w:color w:val="0070C0"/>
          <w:sz w:val="24"/>
          <w:szCs w:val="24"/>
        </w:rPr>
      </w:pPr>
      <w:r w:rsidRPr="000D145E">
        <w:rPr>
          <w:rFonts w:ascii="HG丸ｺﾞｼｯｸM-PRO" w:eastAsia="HG丸ｺﾞｼｯｸM-PRO" w:hAnsi="HG丸ｺﾞｼｯｸM-PRO"/>
          <w:color w:val="0070C0"/>
          <w:sz w:val="24"/>
          <w:szCs w:val="24"/>
        </w:rPr>
        <w:t xml:space="preserve"> </w:t>
      </w:r>
      <w:r w:rsidRPr="000D145E">
        <w:rPr>
          <w:rFonts w:ascii="HG丸ｺﾞｼｯｸM-PRO" w:eastAsia="HG丸ｺﾞｼｯｸM-PRO" w:hAnsi="HG丸ｺﾞｼｯｸM-PRO" w:hint="eastAsia"/>
          <w:color w:val="0070C0"/>
          <w:sz w:val="24"/>
          <w:szCs w:val="24"/>
        </w:rPr>
        <w:t>国立〇〇病院　国立</w:t>
      </w:r>
      <w:r w:rsidRPr="000D145E">
        <w:rPr>
          <w:rFonts w:ascii="HG丸ｺﾞｼｯｸM-PRO" w:eastAsia="HG丸ｺﾞｼｯｸM-PRO" w:hAnsi="HG丸ｺﾞｼｯｸM-PRO"/>
          <w:color w:val="0070C0"/>
          <w:sz w:val="24"/>
          <w:szCs w:val="24"/>
        </w:rPr>
        <w:t xml:space="preserve"> </w:t>
      </w:r>
      <w:r w:rsidRPr="000D145E">
        <w:rPr>
          <w:rFonts w:ascii="HG丸ｺﾞｼｯｸM-PRO" w:eastAsia="HG丸ｺﾞｼｯｸM-PRO" w:hAnsi="HG丸ｺﾞｼｯｸM-PRO" w:hint="eastAsia"/>
          <w:color w:val="0070C0"/>
          <w:sz w:val="24"/>
          <w:szCs w:val="24"/>
        </w:rPr>
        <w:t>太郎　ほか</w:t>
      </w:r>
    </w:p>
    <w:p w:rsidR="00373EBA" w:rsidRPr="000D145E" w:rsidRDefault="00373EBA" w:rsidP="000D145E">
      <w:pPr>
        <w:ind w:firstLineChars="59" w:firstLine="142"/>
        <w:rPr>
          <w:rFonts w:ascii="HG丸ｺﾞｼｯｸM-PRO" w:eastAsia="HG丸ｺﾞｼｯｸM-PRO" w:hAnsi="HG丸ｺﾞｼｯｸM-PRO"/>
          <w:color w:val="0070C0"/>
          <w:sz w:val="24"/>
          <w:szCs w:val="24"/>
        </w:rPr>
      </w:pPr>
      <w:r w:rsidRPr="000D145E">
        <w:rPr>
          <w:rFonts w:ascii="HG丸ｺﾞｼｯｸM-PRO" w:eastAsia="HG丸ｺﾞｼｯｸM-PRO" w:hAnsi="HG丸ｺﾞｼｯｸM-PRO" w:hint="eastAsia"/>
          <w:color w:val="0070C0"/>
          <w:sz w:val="24"/>
          <w:szCs w:val="24"/>
        </w:rPr>
        <w:t xml:space="preserve">全国○○治療グループ参加病院　</w:t>
      </w:r>
      <w:r w:rsidRPr="000D145E">
        <w:rPr>
          <w:rFonts w:ascii="HG丸ｺﾞｼｯｸM-PRO" w:eastAsia="HG丸ｺﾞｼｯｸM-PRO" w:hAnsi="HG丸ｺﾞｼｯｸM-PRO"/>
          <w:color w:val="0070C0"/>
          <w:sz w:val="24"/>
          <w:szCs w:val="24"/>
        </w:rPr>
        <w:t>108</w:t>
      </w:r>
      <w:r w:rsidRPr="000D145E">
        <w:rPr>
          <w:rFonts w:ascii="HG丸ｺﾞｼｯｸM-PRO" w:eastAsia="HG丸ｺﾞｼｯｸM-PRO" w:hAnsi="HG丸ｺﾞｼｯｸM-PRO" w:hint="eastAsia"/>
          <w:color w:val="0070C0"/>
          <w:sz w:val="24"/>
          <w:szCs w:val="24"/>
        </w:rPr>
        <w:t>機関</w:t>
      </w:r>
    </w:p>
    <w:p w:rsidR="00373EBA" w:rsidRPr="000D145E" w:rsidRDefault="00373EBA" w:rsidP="000D145E">
      <w:pPr>
        <w:ind w:firstLineChars="59" w:firstLine="142"/>
        <w:rPr>
          <w:rFonts w:ascii="HG丸ｺﾞｼｯｸM-PRO" w:eastAsia="HG丸ｺﾞｼｯｸM-PRO" w:hAnsi="HG丸ｺﾞｼｯｸM-PRO"/>
          <w:color w:val="0070C0"/>
          <w:sz w:val="24"/>
          <w:szCs w:val="24"/>
        </w:rPr>
      </w:pPr>
      <w:r w:rsidRPr="000D145E">
        <w:rPr>
          <w:rFonts w:ascii="HG丸ｺﾞｼｯｸM-PRO" w:eastAsia="HG丸ｺﾞｼｯｸM-PRO" w:hAnsi="HG丸ｺﾞｼｯｸM-PRO" w:hint="eastAsia"/>
          <w:color w:val="0070C0"/>
          <w:sz w:val="24"/>
          <w:szCs w:val="24"/>
        </w:rPr>
        <w:t xml:space="preserve">全国○○治療グループ公式ホームページ　</w:t>
      </w:r>
      <w:r w:rsidRPr="000D145E">
        <w:rPr>
          <w:rFonts w:ascii="HG丸ｺﾞｼｯｸM-PRO" w:eastAsia="HG丸ｺﾞｼｯｸM-PRO" w:hAnsi="HG丸ｺﾞｼｯｸM-PRO"/>
          <w:color w:val="0070C0"/>
          <w:sz w:val="24"/>
          <w:szCs w:val="24"/>
        </w:rPr>
        <w:t>http://www.xxxx.jp/</w:t>
      </w:r>
    </w:p>
    <w:p w:rsidR="00373EBA" w:rsidRPr="00BF0F4F" w:rsidRDefault="00373EBA" w:rsidP="00373EBA">
      <w:pPr>
        <w:rPr>
          <w:rFonts w:ascii="HG丸ｺﾞｼｯｸM-PRO" w:eastAsia="HG丸ｺﾞｼｯｸM-PRO" w:hAnsi="HG丸ｺﾞｼｯｸM-PRO"/>
          <w:sz w:val="24"/>
          <w:szCs w:val="24"/>
        </w:rPr>
      </w:pPr>
    </w:p>
    <w:p w:rsidR="00373EBA" w:rsidRPr="00BF0F4F" w:rsidRDefault="00373EBA" w:rsidP="000D145E">
      <w:pPr>
        <w:ind w:leftChars="1" w:left="424" w:hangingChars="176" w:hanging="422"/>
        <w:rPr>
          <w:rFonts w:ascii="HG丸ｺﾞｼｯｸM-PRO" w:eastAsia="HG丸ｺﾞｼｯｸM-PRO" w:hAnsi="HG丸ｺﾞｼｯｸM-PRO"/>
          <w:sz w:val="24"/>
          <w:szCs w:val="24"/>
        </w:rPr>
      </w:pPr>
      <w:r w:rsidRPr="00BF0F4F">
        <w:rPr>
          <w:rFonts w:ascii="HG丸ｺﾞｼｯｸM-PRO" w:eastAsia="HG丸ｺﾞｼｯｸM-PRO" w:hAnsi="HG丸ｺﾞｼｯｸM-PRO" w:hint="eastAsia"/>
          <w:sz w:val="24"/>
          <w:szCs w:val="24"/>
        </w:rPr>
        <w:t>2）既存試料・情報の提供のみを行う機関</w:t>
      </w:r>
    </w:p>
    <w:p w:rsidR="00373EBA" w:rsidRPr="00BF0F4F" w:rsidRDefault="00373EBA" w:rsidP="000D145E">
      <w:pPr>
        <w:ind w:leftChars="202" w:left="424" w:firstLine="2"/>
        <w:rPr>
          <w:rFonts w:ascii="HG丸ｺﾞｼｯｸM-PRO" w:eastAsia="HG丸ｺﾞｼｯｸM-PRO" w:hAnsi="HG丸ｺﾞｼｯｸM-PRO"/>
          <w:color w:val="FF0000"/>
          <w:sz w:val="24"/>
          <w:szCs w:val="24"/>
        </w:rPr>
      </w:pPr>
      <w:r w:rsidRPr="00BF0F4F">
        <w:rPr>
          <w:rFonts w:ascii="HG丸ｺﾞｼｯｸM-PRO" w:eastAsia="HG丸ｺﾞｼｯｸM-PRO" w:hAnsi="HG丸ｺﾞｼｯｸM-PRO" w:hint="eastAsia"/>
          <w:color w:val="FF0000"/>
          <w:sz w:val="24"/>
          <w:szCs w:val="24"/>
        </w:rPr>
        <w:t>※「既存試料・情報の提供のみを行う機関」（研究者として関わらない場合、医学系指針上の「研究機関」とみなされません）が含まれる場合は、当該機関の名称及び提供担当者名（責任者）を記載して下さい。</w:t>
      </w:r>
    </w:p>
    <w:p w:rsidR="00565123" w:rsidRDefault="00373EBA" w:rsidP="00565123">
      <w:pPr>
        <w:pStyle w:val="a3"/>
        <w:numPr>
          <w:ilvl w:val="0"/>
          <w:numId w:val="20"/>
        </w:numPr>
        <w:ind w:leftChars="0"/>
        <w:rPr>
          <w:rFonts w:ascii="HG丸ｺﾞｼｯｸM-PRO" w:eastAsia="HG丸ｺﾞｼｯｸM-PRO" w:hAnsi="HG丸ｺﾞｼｯｸM-PRO"/>
          <w:color w:val="0070C0"/>
          <w:sz w:val="24"/>
          <w:szCs w:val="24"/>
        </w:rPr>
      </w:pPr>
      <w:r w:rsidRPr="00565123">
        <w:rPr>
          <w:rFonts w:ascii="HG丸ｺﾞｼｯｸM-PRO" w:eastAsia="HG丸ｺﾞｼｯｸM-PRO" w:hAnsi="HG丸ｺﾞｼｯｸM-PRO" w:hint="eastAsia"/>
          <w:color w:val="0070C0"/>
          <w:sz w:val="24"/>
          <w:szCs w:val="24"/>
        </w:rPr>
        <w:t>県立クリニック　県立</w:t>
      </w:r>
      <w:r w:rsidRPr="00565123">
        <w:rPr>
          <w:rFonts w:ascii="HG丸ｺﾞｼｯｸM-PRO" w:eastAsia="HG丸ｺﾞｼｯｸM-PRO" w:hAnsi="HG丸ｺﾞｼｯｸM-PRO"/>
          <w:color w:val="0070C0"/>
          <w:sz w:val="24"/>
          <w:szCs w:val="24"/>
        </w:rPr>
        <w:t xml:space="preserve"> </w:t>
      </w:r>
      <w:r w:rsidR="00565123">
        <w:rPr>
          <w:rFonts w:ascii="HG丸ｺﾞｼｯｸM-PRO" w:eastAsia="HG丸ｺﾞｼｯｸM-PRO" w:hAnsi="HG丸ｺﾞｼｯｸM-PRO" w:hint="eastAsia"/>
          <w:color w:val="0070C0"/>
          <w:sz w:val="24"/>
          <w:szCs w:val="24"/>
        </w:rPr>
        <w:t>次郎</w:t>
      </w:r>
    </w:p>
    <w:p w:rsidR="00373EBA" w:rsidRPr="00565123" w:rsidRDefault="00373EBA" w:rsidP="00565123">
      <w:pPr>
        <w:pStyle w:val="a3"/>
        <w:numPr>
          <w:ilvl w:val="0"/>
          <w:numId w:val="20"/>
        </w:numPr>
        <w:ind w:leftChars="0"/>
        <w:rPr>
          <w:rFonts w:ascii="HG丸ｺﾞｼｯｸM-PRO" w:eastAsia="HG丸ｺﾞｼｯｸM-PRO" w:hAnsi="HG丸ｺﾞｼｯｸM-PRO"/>
          <w:color w:val="0070C0"/>
          <w:sz w:val="24"/>
          <w:szCs w:val="24"/>
        </w:rPr>
      </w:pPr>
      <w:r w:rsidRPr="00565123">
        <w:rPr>
          <w:rFonts w:ascii="HG丸ｺﾞｼｯｸM-PRO" w:eastAsia="HG丸ｺﾞｼｯｸM-PRO" w:hAnsi="HG丸ｺﾞｼｯｸM-PRO" w:hint="eastAsia"/>
          <w:color w:val="0070C0"/>
          <w:sz w:val="24"/>
          <w:szCs w:val="24"/>
        </w:rPr>
        <w:t>市立クリニック　市立</w:t>
      </w:r>
      <w:r w:rsidRPr="00565123">
        <w:rPr>
          <w:rFonts w:ascii="HG丸ｺﾞｼｯｸM-PRO" w:eastAsia="HG丸ｺﾞｼｯｸM-PRO" w:hAnsi="HG丸ｺﾞｼｯｸM-PRO"/>
          <w:color w:val="0070C0"/>
          <w:sz w:val="24"/>
          <w:szCs w:val="24"/>
        </w:rPr>
        <w:t xml:space="preserve"> </w:t>
      </w:r>
      <w:r w:rsidR="00565123">
        <w:rPr>
          <w:rFonts w:ascii="HG丸ｺﾞｼｯｸM-PRO" w:eastAsia="HG丸ｺﾞｼｯｸM-PRO" w:hAnsi="HG丸ｺﾞｼｯｸM-PRO" w:hint="eastAsia"/>
          <w:color w:val="0070C0"/>
          <w:sz w:val="24"/>
          <w:szCs w:val="24"/>
        </w:rPr>
        <w:t>小次郎</w:t>
      </w:r>
    </w:p>
    <w:p w:rsidR="00373EBA" w:rsidRPr="008653AC" w:rsidRDefault="00373EBA" w:rsidP="00373EBA">
      <w:pPr>
        <w:rPr>
          <w:rFonts w:ascii="HG丸ｺﾞｼｯｸM-PRO" w:eastAsia="HG丸ｺﾞｼｯｸM-PRO" w:hAnsi="HG丸ｺﾞｼｯｸM-PRO"/>
        </w:rPr>
      </w:pPr>
    </w:p>
    <w:p w:rsidR="00373EBA" w:rsidRPr="008653AC" w:rsidRDefault="00373EBA" w:rsidP="00373EBA">
      <w:pPr>
        <w:ind w:firstLineChars="200" w:firstLine="420"/>
        <w:rPr>
          <w:rFonts w:ascii="HG丸ｺﾞｼｯｸM-PRO" w:eastAsia="HG丸ｺﾞｼｯｸM-PRO" w:hAnsi="HG丸ｺﾞｼｯｸM-PRO" w:cs="Times New Roman"/>
          <w:color w:val="000000" w:themeColor="text1"/>
        </w:rPr>
      </w:pPr>
    </w:p>
    <w:p w:rsidR="00407D19" w:rsidRPr="00565123" w:rsidRDefault="00373EBA" w:rsidP="00565123">
      <w:pPr>
        <w:pStyle w:val="1"/>
        <w:numPr>
          <w:ilvl w:val="0"/>
          <w:numId w:val="14"/>
        </w:numPr>
        <w:rPr>
          <w:rFonts w:ascii="HG丸ｺﾞｼｯｸM-PRO" w:eastAsia="HG丸ｺﾞｼｯｸM-PRO" w:hAnsi="HG丸ｺﾞｼｯｸM-PRO"/>
          <w:sz w:val="28"/>
          <w:szCs w:val="28"/>
        </w:rPr>
      </w:pPr>
      <w:bookmarkStart w:id="22" w:name="_Toc89677164"/>
      <w:r w:rsidRPr="00565123">
        <w:rPr>
          <w:rFonts w:ascii="HG丸ｺﾞｼｯｸM-PRO" w:eastAsia="HG丸ｺﾞｼｯｸM-PRO" w:hAnsi="HG丸ｺﾞｼｯｸM-PRO" w:hint="eastAsia"/>
          <w:sz w:val="28"/>
          <w:szCs w:val="28"/>
        </w:rPr>
        <w:t>参考文献</w:t>
      </w:r>
      <w:bookmarkEnd w:id="22"/>
    </w:p>
    <w:sectPr w:rsidR="00407D19" w:rsidRPr="00565123" w:rsidSect="008653AC">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346" w:rsidRDefault="00894346">
      <w:r>
        <w:separator/>
      </w:r>
    </w:p>
  </w:endnote>
  <w:endnote w:type="continuationSeparator" w:id="0">
    <w:p w:rsidR="00894346" w:rsidRDefault="0089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5C0" w:rsidRDefault="00894346">
    <w:pPr>
      <w:pStyle w:val="a6"/>
      <w:jc w:val="right"/>
    </w:pPr>
  </w:p>
  <w:p w:rsidR="006A1EB4" w:rsidRDefault="0089434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346" w:rsidRDefault="00894346">
      <w:r>
        <w:separator/>
      </w:r>
    </w:p>
  </w:footnote>
  <w:footnote w:type="continuationSeparator" w:id="0">
    <w:p w:rsidR="00894346" w:rsidRDefault="00894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FB6"/>
    <w:multiLevelType w:val="hybridMultilevel"/>
    <w:tmpl w:val="D51E90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E72B1C"/>
    <w:multiLevelType w:val="hybridMultilevel"/>
    <w:tmpl w:val="1E3C480A"/>
    <w:lvl w:ilvl="0" w:tplc="0CFA247C">
      <w:start w:val="5"/>
      <w:numFmt w:val="decimal"/>
      <w:lvlText w:val="%1."/>
      <w:lvlJc w:val="left"/>
      <w:pPr>
        <w:ind w:left="420" w:hanging="420"/>
      </w:pPr>
      <w:rPr>
        <w:rFonts w:hint="eastAsia"/>
        <w:color w:val="auto"/>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C3475E"/>
    <w:multiLevelType w:val="multilevel"/>
    <w:tmpl w:val="E8967B6A"/>
    <w:lvl w:ilvl="0">
      <w:start w:val="1"/>
      <w:numFmt w:val="decimal"/>
      <w:lvlText w:val="%1."/>
      <w:lvlJc w:val="left"/>
      <w:pPr>
        <w:ind w:left="425" w:hanging="425"/>
      </w:pPr>
      <w:rPr>
        <w:rFonts w:eastAsia="ＭＳ ゴシック" w:hint="eastAsia"/>
        <w:color w:val="000000" w:themeColor="text1"/>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F73215"/>
    <w:multiLevelType w:val="multilevel"/>
    <w:tmpl w:val="C742EB3E"/>
    <w:lvl w:ilvl="0">
      <w:start w:val="5"/>
      <w:numFmt w:val="decimal"/>
      <w:lvlText w:val="%1."/>
      <w:lvlJc w:val="left"/>
      <w:pPr>
        <w:ind w:left="420" w:hanging="420"/>
      </w:pPr>
      <w:rPr>
        <w:rFonts w:hint="eastAsia"/>
        <w:color w:val="auto"/>
        <w:sz w:val="28"/>
        <w:szCs w:val="28"/>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 w15:restartNumberingAfterBreak="0">
    <w:nsid w:val="218819D7"/>
    <w:multiLevelType w:val="hybridMultilevel"/>
    <w:tmpl w:val="5F6665F8"/>
    <w:lvl w:ilvl="0" w:tplc="9188B90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140013"/>
    <w:multiLevelType w:val="hybridMultilevel"/>
    <w:tmpl w:val="160043D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F71145"/>
    <w:multiLevelType w:val="hybridMultilevel"/>
    <w:tmpl w:val="4AB43500"/>
    <w:lvl w:ilvl="0" w:tplc="D590B2B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9565DB7"/>
    <w:multiLevelType w:val="multilevel"/>
    <w:tmpl w:val="44B41398"/>
    <w:lvl w:ilvl="0">
      <w:start w:val="1"/>
      <w:numFmt w:val="decimal"/>
      <w:lvlText w:val="%1."/>
      <w:lvlJc w:val="left"/>
      <w:pPr>
        <w:ind w:left="425" w:hanging="425"/>
      </w:pPr>
      <w:rPr>
        <w:rFonts w:eastAsia="ＭＳ ゴシック" w:hint="eastAsia"/>
        <w:color w:val="000000" w:themeColor="text1"/>
      </w:rPr>
    </w:lvl>
    <w:lvl w:ilvl="1">
      <w:start w:val="1"/>
      <w:numFmt w:val="decimal"/>
      <w:lvlText w:val="8.%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15:restartNumberingAfterBreak="0">
    <w:nsid w:val="463F3115"/>
    <w:multiLevelType w:val="hybridMultilevel"/>
    <w:tmpl w:val="DD3C0718"/>
    <w:lvl w:ilvl="0" w:tplc="4288D200">
      <w:start w:val="2"/>
      <w:numFmt w:val="bullet"/>
      <w:lvlText w:val="・"/>
      <w:lvlJc w:val="left"/>
      <w:pPr>
        <w:ind w:left="59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070" w:hanging="420"/>
      </w:pPr>
      <w:rPr>
        <w:rFonts w:ascii="Wingdings" w:hAnsi="Wingdings" w:hint="default"/>
      </w:rPr>
    </w:lvl>
    <w:lvl w:ilvl="2" w:tplc="0409000D" w:tentative="1">
      <w:start w:val="1"/>
      <w:numFmt w:val="bullet"/>
      <w:lvlText w:val=""/>
      <w:lvlJc w:val="left"/>
      <w:pPr>
        <w:ind w:left="1490" w:hanging="420"/>
      </w:pPr>
      <w:rPr>
        <w:rFonts w:ascii="Wingdings" w:hAnsi="Wingdings" w:hint="default"/>
      </w:rPr>
    </w:lvl>
    <w:lvl w:ilvl="3" w:tplc="04090001" w:tentative="1">
      <w:start w:val="1"/>
      <w:numFmt w:val="bullet"/>
      <w:lvlText w:val=""/>
      <w:lvlJc w:val="left"/>
      <w:pPr>
        <w:ind w:left="1910" w:hanging="420"/>
      </w:pPr>
      <w:rPr>
        <w:rFonts w:ascii="Wingdings" w:hAnsi="Wingdings" w:hint="default"/>
      </w:rPr>
    </w:lvl>
    <w:lvl w:ilvl="4" w:tplc="0409000B" w:tentative="1">
      <w:start w:val="1"/>
      <w:numFmt w:val="bullet"/>
      <w:lvlText w:val=""/>
      <w:lvlJc w:val="left"/>
      <w:pPr>
        <w:ind w:left="2330" w:hanging="420"/>
      </w:pPr>
      <w:rPr>
        <w:rFonts w:ascii="Wingdings" w:hAnsi="Wingdings" w:hint="default"/>
      </w:rPr>
    </w:lvl>
    <w:lvl w:ilvl="5" w:tplc="0409000D" w:tentative="1">
      <w:start w:val="1"/>
      <w:numFmt w:val="bullet"/>
      <w:lvlText w:val=""/>
      <w:lvlJc w:val="left"/>
      <w:pPr>
        <w:ind w:left="2750" w:hanging="420"/>
      </w:pPr>
      <w:rPr>
        <w:rFonts w:ascii="Wingdings" w:hAnsi="Wingdings" w:hint="default"/>
      </w:rPr>
    </w:lvl>
    <w:lvl w:ilvl="6" w:tplc="04090001" w:tentative="1">
      <w:start w:val="1"/>
      <w:numFmt w:val="bullet"/>
      <w:lvlText w:val=""/>
      <w:lvlJc w:val="left"/>
      <w:pPr>
        <w:ind w:left="3170" w:hanging="420"/>
      </w:pPr>
      <w:rPr>
        <w:rFonts w:ascii="Wingdings" w:hAnsi="Wingdings" w:hint="default"/>
      </w:rPr>
    </w:lvl>
    <w:lvl w:ilvl="7" w:tplc="0409000B" w:tentative="1">
      <w:start w:val="1"/>
      <w:numFmt w:val="bullet"/>
      <w:lvlText w:val=""/>
      <w:lvlJc w:val="left"/>
      <w:pPr>
        <w:ind w:left="3590" w:hanging="420"/>
      </w:pPr>
      <w:rPr>
        <w:rFonts w:ascii="Wingdings" w:hAnsi="Wingdings" w:hint="default"/>
      </w:rPr>
    </w:lvl>
    <w:lvl w:ilvl="8" w:tplc="0409000D" w:tentative="1">
      <w:start w:val="1"/>
      <w:numFmt w:val="bullet"/>
      <w:lvlText w:val=""/>
      <w:lvlJc w:val="left"/>
      <w:pPr>
        <w:ind w:left="4010" w:hanging="420"/>
      </w:pPr>
      <w:rPr>
        <w:rFonts w:ascii="Wingdings" w:hAnsi="Wingdings" w:hint="default"/>
      </w:rPr>
    </w:lvl>
  </w:abstractNum>
  <w:abstractNum w:abstractNumId="9" w15:restartNumberingAfterBreak="0">
    <w:nsid w:val="562D4272"/>
    <w:multiLevelType w:val="multilevel"/>
    <w:tmpl w:val="C742EB3E"/>
    <w:lvl w:ilvl="0">
      <w:start w:val="5"/>
      <w:numFmt w:val="decimal"/>
      <w:lvlText w:val="%1."/>
      <w:lvlJc w:val="left"/>
      <w:pPr>
        <w:ind w:left="420" w:hanging="420"/>
      </w:pPr>
      <w:rPr>
        <w:rFonts w:hint="eastAsia"/>
        <w:color w:val="auto"/>
        <w:sz w:val="28"/>
        <w:szCs w:val="28"/>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10" w15:restartNumberingAfterBreak="0">
    <w:nsid w:val="56B7704F"/>
    <w:multiLevelType w:val="hybridMultilevel"/>
    <w:tmpl w:val="8F10FB54"/>
    <w:lvl w:ilvl="0" w:tplc="0CFA247C">
      <w:start w:val="5"/>
      <w:numFmt w:val="decimal"/>
      <w:lvlText w:val="%1."/>
      <w:lvlJc w:val="left"/>
      <w:pPr>
        <w:ind w:left="420" w:hanging="420"/>
      </w:pPr>
      <w:rPr>
        <w:rFonts w:hint="eastAsia"/>
        <w:color w:val="auto"/>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BFD5187"/>
    <w:multiLevelType w:val="hybridMultilevel"/>
    <w:tmpl w:val="E0106986"/>
    <w:lvl w:ilvl="0" w:tplc="D590B2B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1E36DA"/>
    <w:multiLevelType w:val="hybridMultilevel"/>
    <w:tmpl w:val="B5E4A2EE"/>
    <w:lvl w:ilvl="0" w:tplc="04090001">
      <w:start w:val="1"/>
      <w:numFmt w:val="bullet"/>
      <w:lvlText w:val=""/>
      <w:lvlJc w:val="left"/>
      <w:pPr>
        <w:ind w:left="421" w:hanging="420"/>
      </w:pPr>
      <w:rPr>
        <w:rFonts w:ascii="Wingdings" w:hAnsi="Wingdings"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3" w15:restartNumberingAfterBreak="0">
    <w:nsid w:val="5F4109D3"/>
    <w:multiLevelType w:val="hybridMultilevel"/>
    <w:tmpl w:val="0DF0187C"/>
    <w:lvl w:ilvl="0" w:tplc="704EFDE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8E78F0"/>
    <w:multiLevelType w:val="hybridMultilevel"/>
    <w:tmpl w:val="CD56EF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B306C61"/>
    <w:multiLevelType w:val="multilevel"/>
    <w:tmpl w:val="EBB069D6"/>
    <w:lvl w:ilvl="0">
      <w:start w:val="1"/>
      <w:numFmt w:val="decimal"/>
      <w:lvlText w:val="%1"/>
      <w:lvlJc w:val="left"/>
      <w:pPr>
        <w:ind w:left="425" w:hanging="425"/>
      </w:pPr>
      <w:rPr>
        <w:rFonts w:hint="eastAsia"/>
      </w:rPr>
    </w:lvl>
    <w:lvl w:ilvl="1">
      <w:start w:val="1"/>
      <w:numFmt w:val="decimal"/>
      <w:lvlText w:val="7.%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6B992346"/>
    <w:multiLevelType w:val="hybridMultilevel"/>
    <w:tmpl w:val="005E63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48F71B5"/>
    <w:multiLevelType w:val="hybridMultilevel"/>
    <w:tmpl w:val="918C492E"/>
    <w:lvl w:ilvl="0" w:tplc="7616C914">
      <w:start w:val="1"/>
      <w:numFmt w:val="decimal"/>
      <w:lvlText w:val="%1）"/>
      <w:lvlJc w:val="left"/>
      <w:pPr>
        <w:ind w:left="570" w:hanging="360"/>
      </w:pPr>
      <w:rPr>
        <w:rFonts w:ascii="Times New Roman" w:hAnsi="Times New Roman" w:cs="Times New Roman" w:hint="default"/>
      </w:rPr>
    </w:lvl>
    <w:lvl w:ilvl="1" w:tplc="B8CA95F0">
      <w:numFmt w:val="bullet"/>
      <w:lvlText w:val="○"/>
      <w:lvlJc w:val="left"/>
      <w:pPr>
        <w:ind w:left="990" w:hanging="360"/>
      </w:pPr>
      <w:rPr>
        <w:rFonts w:ascii="HG丸ｺﾞｼｯｸM-PRO" w:eastAsia="HG丸ｺﾞｼｯｸM-PRO" w:hAnsi="HG丸ｺﾞｼｯｸM-PRO" w:cstheme="minorBidi"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767B1EE8"/>
    <w:multiLevelType w:val="multilevel"/>
    <w:tmpl w:val="79A4F642"/>
    <w:lvl w:ilvl="0">
      <w:start w:val="1"/>
      <w:numFmt w:val="decimal"/>
      <w:lvlText w:val="%1"/>
      <w:lvlJc w:val="left"/>
      <w:pPr>
        <w:ind w:left="425" w:hanging="425"/>
      </w:pPr>
      <w:rPr>
        <w:rFonts w:hint="eastAsia"/>
        <w:color w:val="000000" w:themeColor="text1"/>
      </w:rPr>
    </w:lvl>
    <w:lvl w:ilvl="1">
      <w:start w:val="1"/>
      <w:numFmt w:val="decimal"/>
      <w:lvlText w:val="10.%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77787706"/>
    <w:multiLevelType w:val="hybridMultilevel"/>
    <w:tmpl w:val="F32CA90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2"/>
  </w:num>
  <w:num w:numId="3">
    <w:abstractNumId w:val="17"/>
  </w:num>
  <w:num w:numId="4">
    <w:abstractNumId w:val="15"/>
  </w:num>
  <w:num w:numId="5">
    <w:abstractNumId w:val="7"/>
  </w:num>
  <w:num w:numId="6">
    <w:abstractNumId w:val="18"/>
  </w:num>
  <w:num w:numId="7">
    <w:abstractNumId w:val="0"/>
  </w:num>
  <w:num w:numId="8">
    <w:abstractNumId w:val="4"/>
  </w:num>
  <w:num w:numId="9">
    <w:abstractNumId w:val="12"/>
  </w:num>
  <w:num w:numId="10">
    <w:abstractNumId w:val="19"/>
  </w:num>
  <w:num w:numId="11">
    <w:abstractNumId w:val="6"/>
  </w:num>
  <w:num w:numId="12">
    <w:abstractNumId w:val="5"/>
  </w:num>
  <w:num w:numId="13">
    <w:abstractNumId w:val="14"/>
  </w:num>
  <w:num w:numId="14">
    <w:abstractNumId w:val="9"/>
  </w:num>
  <w:num w:numId="15">
    <w:abstractNumId w:val="13"/>
  </w:num>
  <w:num w:numId="16">
    <w:abstractNumId w:val="11"/>
  </w:num>
  <w:num w:numId="17">
    <w:abstractNumId w:val="1"/>
  </w:num>
  <w:num w:numId="18">
    <w:abstractNumId w:val="3"/>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B3"/>
    <w:rsid w:val="000D145E"/>
    <w:rsid w:val="000F4580"/>
    <w:rsid w:val="0017126A"/>
    <w:rsid w:val="001934A4"/>
    <w:rsid w:val="002A740E"/>
    <w:rsid w:val="00373EBA"/>
    <w:rsid w:val="00407D19"/>
    <w:rsid w:val="0044453C"/>
    <w:rsid w:val="00565123"/>
    <w:rsid w:val="00586C48"/>
    <w:rsid w:val="005F347B"/>
    <w:rsid w:val="006450FB"/>
    <w:rsid w:val="00657EB3"/>
    <w:rsid w:val="00782B4A"/>
    <w:rsid w:val="007850E8"/>
    <w:rsid w:val="008653AC"/>
    <w:rsid w:val="00894346"/>
    <w:rsid w:val="00B72A44"/>
    <w:rsid w:val="00BF0F4F"/>
    <w:rsid w:val="00C30E85"/>
    <w:rsid w:val="00D668EF"/>
    <w:rsid w:val="00D86978"/>
    <w:rsid w:val="00E631ED"/>
    <w:rsid w:val="00F33A62"/>
    <w:rsid w:val="00FF2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6B3983"/>
  <w15:chartTrackingRefBased/>
  <w15:docId w15:val="{A799D0DE-1BC5-4007-A22E-35B331DBF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156"/>
    <w:pPr>
      <w:widowControl w:val="0"/>
      <w:jc w:val="both"/>
    </w:pPr>
  </w:style>
  <w:style w:type="paragraph" w:styleId="1">
    <w:name w:val="heading 1"/>
    <w:basedOn w:val="a"/>
    <w:next w:val="a"/>
    <w:link w:val="10"/>
    <w:qFormat/>
    <w:rsid w:val="00373EBA"/>
    <w:pPr>
      <w:keepNext/>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373EB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373EBA"/>
    <w:rPr>
      <w:rFonts w:asciiTheme="majorHAnsi" w:eastAsiaTheme="majorEastAsia" w:hAnsiTheme="majorHAnsi" w:cstheme="majorBidi"/>
      <w:sz w:val="24"/>
      <w:szCs w:val="24"/>
    </w:rPr>
  </w:style>
  <w:style w:type="character" w:customStyle="1" w:styleId="20">
    <w:name w:val="見出し 2 (文字)"/>
    <w:basedOn w:val="a0"/>
    <w:link w:val="2"/>
    <w:rsid w:val="00373EBA"/>
    <w:rPr>
      <w:rFonts w:asciiTheme="majorHAnsi" w:eastAsiaTheme="majorEastAsia" w:hAnsiTheme="majorHAnsi" w:cstheme="majorBidi"/>
    </w:rPr>
  </w:style>
  <w:style w:type="paragraph" w:customStyle="1" w:styleId="Default">
    <w:name w:val="Default"/>
    <w:rsid w:val="00373EBA"/>
    <w:pPr>
      <w:widowControl w:val="0"/>
      <w:autoSpaceDE w:val="0"/>
      <w:autoSpaceDN w:val="0"/>
      <w:adjustRightInd w:val="0"/>
    </w:pPr>
    <w:rPr>
      <w:rFonts w:ascii="MS UI Gothic" w:eastAsia="MS UI Gothic" w:cs="MS UI Gothic"/>
      <w:color w:val="000000"/>
      <w:kern w:val="0"/>
      <w:sz w:val="24"/>
      <w:szCs w:val="24"/>
    </w:rPr>
  </w:style>
  <w:style w:type="paragraph" w:styleId="a3">
    <w:name w:val="List Paragraph"/>
    <w:basedOn w:val="a"/>
    <w:uiPriority w:val="34"/>
    <w:qFormat/>
    <w:rsid w:val="00373EBA"/>
    <w:pPr>
      <w:ind w:leftChars="400" w:left="840"/>
    </w:pPr>
  </w:style>
  <w:style w:type="character" w:styleId="a4">
    <w:name w:val="Hyperlink"/>
    <w:basedOn w:val="a0"/>
    <w:uiPriority w:val="99"/>
    <w:unhideWhenUsed/>
    <w:rsid w:val="00373EBA"/>
    <w:rPr>
      <w:color w:val="0563C1" w:themeColor="hyperlink"/>
      <w:u w:val="single"/>
    </w:rPr>
  </w:style>
  <w:style w:type="table" w:styleId="a5">
    <w:name w:val="Table Grid"/>
    <w:basedOn w:val="a1"/>
    <w:uiPriority w:val="39"/>
    <w:rsid w:val="00373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373EBA"/>
    <w:pPr>
      <w:tabs>
        <w:tab w:val="center" w:pos="4252"/>
        <w:tab w:val="right" w:pos="8504"/>
      </w:tabs>
      <w:snapToGrid w:val="0"/>
    </w:pPr>
  </w:style>
  <w:style w:type="character" w:customStyle="1" w:styleId="a7">
    <w:name w:val="フッター (文字)"/>
    <w:basedOn w:val="a0"/>
    <w:link w:val="a6"/>
    <w:uiPriority w:val="99"/>
    <w:rsid w:val="00373EBA"/>
  </w:style>
  <w:style w:type="paragraph" w:styleId="11">
    <w:name w:val="toc 1"/>
    <w:basedOn w:val="a"/>
    <w:next w:val="a"/>
    <w:autoRedefine/>
    <w:uiPriority w:val="39"/>
    <w:unhideWhenUsed/>
    <w:rsid w:val="00373EBA"/>
    <w:rPr>
      <w:rFonts w:ascii="Times New Roman" w:eastAsia="ＭＳ 明朝" w:hAnsi="Times New Roman"/>
    </w:rPr>
  </w:style>
  <w:style w:type="paragraph" w:styleId="21">
    <w:name w:val="toc 2"/>
    <w:basedOn w:val="a"/>
    <w:next w:val="a"/>
    <w:autoRedefine/>
    <w:uiPriority w:val="39"/>
    <w:unhideWhenUsed/>
    <w:rsid w:val="00373EBA"/>
    <w:pPr>
      <w:ind w:leftChars="100" w:left="210"/>
    </w:pPr>
    <w:rPr>
      <w:rFonts w:ascii="Times New Roman" w:eastAsia="ＭＳ 明朝" w:hAnsi="Times New Roman"/>
    </w:rPr>
  </w:style>
  <w:style w:type="paragraph" w:styleId="22">
    <w:name w:val="Body Text Indent 2"/>
    <w:basedOn w:val="a"/>
    <w:link w:val="23"/>
    <w:rsid w:val="006450FB"/>
    <w:pPr>
      <w:spacing w:line="480" w:lineRule="auto"/>
      <w:ind w:leftChars="400" w:left="851"/>
    </w:pPr>
    <w:rPr>
      <w:rFonts w:ascii="Century" w:eastAsia="ＭＳ 明朝" w:hAnsi="Century" w:cs="Times New Roman"/>
      <w:szCs w:val="20"/>
    </w:rPr>
  </w:style>
  <w:style w:type="character" w:customStyle="1" w:styleId="23">
    <w:name w:val="本文インデント 2 (文字)"/>
    <w:basedOn w:val="a0"/>
    <w:link w:val="22"/>
    <w:rsid w:val="006450FB"/>
    <w:rPr>
      <w:rFonts w:ascii="Century" w:eastAsia="ＭＳ 明朝" w:hAnsi="Century" w:cs="Times New Roman"/>
      <w:szCs w:val="20"/>
    </w:rPr>
  </w:style>
  <w:style w:type="paragraph" w:styleId="a8">
    <w:name w:val="Body Text Indent"/>
    <w:basedOn w:val="a"/>
    <w:link w:val="a9"/>
    <w:rsid w:val="006450FB"/>
    <w:pPr>
      <w:ind w:leftChars="400" w:left="851"/>
    </w:pPr>
    <w:rPr>
      <w:rFonts w:ascii="Century" w:eastAsia="ＭＳ 明朝" w:hAnsi="Century" w:cs="Times New Roman"/>
      <w:szCs w:val="20"/>
    </w:rPr>
  </w:style>
  <w:style w:type="character" w:customStyle="1" w:styleId="a9">
    <w:name w:val="本文インデント (文字)"/>
    <w:basedOn w:val="a0"/>
    <w:link w:val="a8"/>
    <w:rsid w:val="006450FB"/>
    <w:rPr>
      <w:rFonts w:ascii="Century" w:eastAsia="ＭＳ 明朝" w:hAnsi="Century" w:cs="Times New Roman"/>
      <w:szCs w:val="20"/>
    </w:rPr>
  </w:style>
  <w:style w:type="paragraph" w:styleId="aa">
    <w:name w:val="header"/>
    <w:basedOn w:val="a"/>
    <w:link w:val="ab"/>
    <w:uiPriority w:val="99"/>
    <w:unhideWhenUsed/>
    <w:rsid w:val="000F4580"/>
    <w:pPr>
      <w:tabs>
        <w:tab w:val="center" w:pos="4252"/>
        <w:tab w:val="right" w:pos="8504"/>
      </w:tabs>
      <w:snapToGrid w:val="0"/>
    </w:pPr>
  </w:style>
  <w:style w:type="character" w:customStyle="1" w:styleId="ab">
    <w:name w:val="ヘッダー (文字)"/>
    <w:basedOn w:val="a0"/>
    <w:link w:val="aa"/>
    <w:uiPriority w:val="99"/>
    <w:rsid w:val="000F4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7</Pages>
  <Words>654</Words>
  <Characters>3734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2022-07-27T02:35:00Z</dcterms:created>
  <dcterms:modified xsi:type="dcterms:W3CDTF">2022-08-17T01:30:00Z</dcterms:modified>
</cp:coreProperties>
</file>